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DF4" w:rsidRDefault="004D7DF4" w:rsidP="009B0BEF">
      <w:pPr>
        <w:rPr>
          <w:rFonts w:ascii="Arial" w:hAnsi="Arial" w:cs="Arial"/>
          <w:sz w:val="22"/>
          <w:szCs w:val="22"/>
        </w:rPr>
      </w:pPr>
    </w:p>
    <w:p w:rsidR="004D7DF4" w:rsidRDefault="004D7DF4" w:rsidP="009B0BEF">
      <w:pPr>
        <w:rPr>
          <w:rFonts w:ascii="Arial" w:hAnsi="Arial" w:cs="Arial"/>
          <w:sz w:val="22"/>
          <w:szCs w:val="22"/>
        </w:rPr>
      </w:pPr>
    </w:p>
    <w:p w:rsidR="004D7DF4" w:rsidRPr="004D7DF4" w:rsidRDefault="004D7DF4" w:rsidP="004D7DF4">
      <w:pPr>
        <w:jc w:val="center"/>
        <w:rPr>
          <w:rFonts w:ascii="Arial" w:hAnsi="Arial" w:cs="Arial"/>
          <w:b/>
          <w:bCs/>
          <w:sz w:val="32"/>
          <w:szCs w:val="32"/>
          <w:u w:val="single"/>
        </w:rPr>
      </w:pPr>
      <w:r w:rsidRPr="004D7DF4">
        <w:rPr>
          <w:rFonts w:ascii="Arial" w:hAnsi="Arial" w:cs="Arial"/>
          <w:b/>
          <w:bCs/>
          <w:sz w:val="32"/>
          <w:szCs w:val="32"/>
          <w:u w:val="single"/>
        </w:rPr>
        <w:t>FDIME Research Grants – General Conditions</w:t>
      </w:r>
    </w:p>
    <w:p w:rsidR="004D7DF4" w:rsidRDefault="004D7DF4" w:rsidP="009B0BEF">
      <w:pPr>
        <w:rPr>
          <w:rFonts w:ascii="Arial" w:hAnsi="Arial" w:cs="Arial"/>
          <w:sz w:val="22"/>
          <w:szCs w:val="22"/>
        </w:rPr>
      </w:pPr>
    </w:p>
    <w:p w:rsidR="004D7DF4" w:rsidRDefault="004D7DF4" w:rsidP="009B0BEF">
      <w:pPr>
        <w:rPr>
          <w:rFonts w:ascii="Arial" w:hAnsi="Arial" w:cs="Arial"/>
          <w:sz w:val="22"/>
          <w:szCs w:val="22"/>
        </w:rPr>
      </w:pPr>
    </w:p>
    <w:p w:rsidR="004D7DF4" w:rsidRDefault="004D7DF4" w:rsidP="009B0BEF">
      <w:pPr>
        <w:rPr>
          <w:rFonts w:ascii="Arial" w:hAnsi="Arial" w:cs="Arial"/>
          <w:sz w:val="22"/>
          <w:szCs w:val="22"/>
        </w:rPr>
      </w:pPr>
      <w:r w:rsidRPr="004D7DF4">
        <w:rPr>
          <w:rFonts w:ascii="Arial" w:hAnsi="Arial" w:cs="Arial"/>
          <w:sz w:val="22"/>
          <w:szCs w:val="22"/>
        </w:rPr>
        <w:t>All applications</w:t>
      </w:r>
      <w:r>
        <w:rPr>
          <w:rFonts w:ascii="Arial" w:hAnsi="Arial" w:cs="Arial"/>
          <w:sz w:val="22"/>
          <w:szCs w:val="22"/>
        </w:rPr>
        <w:t xml:space="preserve"> are to be submitted after and only after the publication of the FDIME Research Grant announcement on the FDIME/EFIM webistes. </w:t>
      </w:r>
    </w:p>
    <w:p w:rsidR="004D7DF4" w:rsidRDefault="004D7DF4" w:rsidP="009B0BEF">
      <w:pPr>
        <w:rPr>
          <w:rFonts w:ascii="Arial" w:hAnsi="Arial" w:cs="Arial"/>
          <w:sz w:val="22"/>
          <w:szCs w:val="22"/>
        </w:rPr>
      </w:pPr>
    </w:p>
    <w:p w:rsidR="009B0BEF" w:rsidRPr="004D7DF4" w:rsidRDefault="009B0BEF" w:rsidP="009B0BEF">
      <w:pPr>
        <w:rPr>
          <w:rFonts w:ascii="Arial" w:hAnsi="Arial" w:cs="Arial"/>
          <w:b/>
          <w:bCs/>
          <w:sz w:val="22"/>
          <w:szCs w:val="22"/>
          <w:u w:val="single"/>
        </w:rPr>
      </w:pPr>
      <w:r w:rsidRPr="004D7DF4">
        <w:rPr>
          <w:rFonts w:ascii="Arial" w:hAnsi="Arial" w:cs="Arial"/>
          <w:b/>
          <w:bCs/>
          <w:sz w:val="22"/>
          <w:szCs w:val="22"/>
          <w:u w:val="single"/>
        </w:rPr>
        <w:t xml:space="preserve">Application Criteria / Eligibility </w:t>
      </w:r>
    </w:p>
    <w:p w:rsidR="009B0BEF" w:rsidRDefault="009B0BEF" w:rsidP="009B0BEF">
      <w:pPr>
        <w:rPr>
          <w:rFonts w:ascii="Arial" w:hAnsi="Arial" w:cs="Arial"/>
          <w:sz w:val="22"/>
          <w:szCs w:val="22"/>
        </w:rPr>
      </w:pPr>
    </w:p>
    <w:p w:rsidR="009B0BEF" w:rsidRDefault="009B0BEF" w:rsidP="009B0BEF">
      <w:pPr>
        <w:rPr>
          <w:rFonts w:ascii="Arial" w:hAnsi="Arial" w:cs="Arial"/>
          <w:sz w:val="22"/>
          <w:szCs w:val="22"/>
        </w:rPr>
      </w:pPr>
      <w:r>
        <w:rPr>
          <w:rFonts w:ascii="Arial" w:hAnsi="Arial" w:cs="Arial"/>
          <w:sz w:val="22"/>
          <w:szCs w:val="22"/>
        </w:rPr>
        <w:t>Young Internists/Researchers who are interested to apply must meet the following criteria:-</w:t>
      </w:r>
    </w:p>
    <w:p w:rsidR="009B0BEF" w:rsidRDefault="009B0BEF" w:rsidP="009B0BEF">
      <w:pPr>
        <w:rPr>
          <w:rFonts w:ascii="Arial" w:hAnsi="Arial" w:cs="Arial"/>
          <w:sz w:val="22"/>
          <w:szCs w:val="22"/>
        </w:rPr>
      </w:pPr>
    </w:p>
    <w:p w:rsidR="009B0BEF" w:rsidRDefault="009B0BEF" w:rsidP="009B0BEF">
      <w:pPr>
        <w:numPr>
          <w:ilvl w:val="0"/>
          <w:numId w:val="1"/>
        </w:numPr>
        <w:rPr>
          <w:rFonts w:ascii="Arial" w:hAnsi="Arial" w:cs="Arial"/>
          <w:sz w:val="18"/>
          <w:szCs w:val="18"/>
          <w:lang w:val="en-US"/>
        </w:rPr>
      </w:pPr>
      <w:r>
        <w:rPr>
          <w:rFonts w:ascii="Arial" w:hAnsi="Arial" w:cs="Arial"/>
          <w:sz w:val="22"/>
          <w:szCs w:val="22"/>
          <w:lang w:val="en-US"/>
        </w:rPr>
        <w:t xml:space="preserve">Be an Internist as defined by EFIM (refer to: </w:t>
      </w:r>
      <w:hyperlink r:id="rId5" w:history="1">
        <w:r>
          <w:rPr>
            <w:rStyle w:val="Hyperlink"/>
            <w:rFonts w:ascii="Arial" w:hAnsi="Arial" w:cs="Arial"/>
            <w:sz w:val="18"/>
            <w:szCs w:val="18"/>
            <w:lang w:val="en-US"/>
          </w:rPr>
          <w:t>http://www.efim.org/en/what-is-internal-medicine-913</w:t>
        </w:r>
      </w:hyperlink>
      <w:r>
        <w:rPr>
          <w:rFonts w:ascii="Arial" w:hAnsi="Arial" w:cs="Arial"/>
          <w:sz w:val="18"/>
          <w:szCs w:val="18"/>
          <w:lang w:val="en-US"/>
        </w:rPr>
        <w:t xml:space="preserve"> )</w:t>
      </w:r>
    </w:p>
    <w:p w:rsidR="009B0BEF" w:rsidRDefault="009B0BEF" w:rsidP="009B0BEF">
      <w:pPr>
        <w:rPr>
          <w:rFonts w:ascii="Arial" w:hAnsi="Arial" w:cs="Arial"/>
          <w:sz w:val="22"/>
          <w:szCs w:val="22"/>
          <w:lang w:val="en-US"/>
        </w:rPr>
      </w:pPr>
    </w:p>
    <w:p w:rsidR="009B0BEF" w:rsidRDefault="009B0BEF" w:rsidP="009B0BEF">
      <w:pPr>
        <w:numPr>
          <w:ilvl w:val="0"/>
          <w:numId w:val="1"/>
        </w:numPr>
        <w:rPr>
          <w:rFonts w:ascii="Arial" w:hAnsi="Arial" w:cs="Arial"/>
          <w:sz w:val="22"/>
          <w:szCs w:val="22"/>
        </w:rPr>
      </w:pPr>
      <w:r>
        <w:rPr>
          <w:rFonts w:ascii="Arial" w:hAnsi="Arial" w:cs="Arial"/>
          <w:sz w:val="22"/>
          <w:szCs w:val="22"/>
        </w:rPr>
        <w:t xml:space="preserve">Be &lt; 38 years of age. </w:t>
      </w:r>
    </w:p>
    <w:p w:rsidR="009B0BEF" w:rsidRDefault="009B0BEF" w:rsidP="009B0BEF">
      <w:pPr>
        <w:rPr>
          <w:rFonts w:ascii="Arial" w:hAnsi="Arial" w:cs="Arial"/>
          <w:sz w:val="22"/>
          <w:szCs w:val="22"/>
        </w:rPr>
      </w:pPr>
    </w:p>
    <w:p w:rsidR="009B0BEF" w:rsidRDefault="009B0BEF" w:rsidP="009B0BEF">
      <w:pPr>
        <w:numPr>
          <w:ilvl w:val="0"/>
          <w:numId w:val="1"/>
        </w:numPr>
        <w:rPr>
          <w:rFonts w:ascii="Arial" w:hAnsi="Arial" w:cs="Arial"/>
          <w:sz w:val="22"/>
          <w:szCs w:val="22"/>
        </w:rPr>
      </w:pPr>
      <w:r>
        <w:rPr>
          <w:rFonts w:ascii="Arial" w:hAnsi="Arial" w:cs="Arial"/>
          <w:sz w:val="22"/>
          <w:szCs w:val="22"/>
        </w:rPr>
        <w:t>Be a member of one of the National Societies of Internal Medicine affiliated to EFIM, for at least one year before applying.</w:t>
      </w:r>
    </w:p>
    <w:p w:rsidR="009B0BEF" w:rsidRDefault="009B0BEF" w:rsidP="009B0BEF">
      <w:pPr>
        <w:rPr>
          <w:rFonts w:ascii="Arial" w:hAnsi="Arial" w:cs="Arial"/>
          <w:sz w:val="22"/>
          <w:szCs w:val="22"/>
        </w:rPr>
      </w:pPr>
    </w:p>
    <w:p w:rsidR="009B0BEF" w:rsidRDefault="009B0BEF" w:rsidP="009B0BEF">
      <w:pPr>
        <w:numPr>
          <w:ilvl w:val="0"/>
          <w:numId w:val="1"/>
        </w:numPr>
        <w:rPr>
          <w:rFonts w:ascii="Arial" w:hAnsi="Arial" w:cs="Arial"/>
          <w:sz w:val="22"/>
          <w:szCs w:val="22"/>
        </w:rPr>
      </w:pPr>
      <w:r>
        <w:rPr>
          <w:rFonts w:ascii="Arial" w:hAnsi="Arial" w:cs="Arial"/>
          <w:sz w:val="22"/>
          <w:szCs w:val="22"/>
        </w:rPr>
        <w:t>Be able to submit a relevant project proposal.  The project can cover translational medicine, basic or clinical research.</w:t>
      </w:r>
    </w:p>
    <w:p w:rsidR="009B0BEF" w:rsidRDefault="009B0BEF" w:rsidP="009B0BEF">
      <w:pPr>
        <w:rPr>
          <w:rFonts w:ascii="Arial" w:hAnsi="Arial" w:cs="Arial"/>
          <w:sz w:val="22"/>
          <w:szCs w:val="22"/>
        </w:rPr>
      </w:pPr>
    </w:p>
    <w:p w:rsidR="009B0BEF" w:rsidRPr="004D7DF4" w:rsidRDefault="009B0BEF" w:rsidP="009B0BEF">
      <w:pPr>
        <w:rPr>
          <w:rFonts w:ascii="Arial" w:hAnsi="Arial" w:cs="Arial"/>
          <w:b/>
          <w:bCs/>
          <w:sz w:val="22"/>
          <w:szCs w:val="22"/>
          <w:u w:val="single"/>
        </w:rPr>
      </w:pPr>
      <w:r w:rsidRPr="004D7DF4">
        <w:rPr>
          <w:rFonts w:ascii="Arial" w:hAnsi="Arial" w:cs="Arial"/>
          <w:b/>
          <w:bCs/>
          <w:sz w:val="22"/>
          <w:szCs w:val="22"/>
          <w:u w:val="single"/>
        </w:rPr>
        <w:t xml:space="preserve">Important Information </w:t>
      </w:r>
    </w:p>
    <w:p w:rsidR="009B0BEF" w:rsidRDefault="009B0BEF" w:rsidP="009B0BEF">
      <w:pPr>
        <w:rPr>
          <w:rFonts w:ascii="Arial" w:hAnsi="Arial" w:cs="Arial"/>
          <w:sz w:val="22"/>
          <w:szCs w:val="22"/>
        </w:rPr>
      </w:pPr>
    </w:p>
    <w:p w:rsidR="009B0BEF" w:rsidRDefault="009B0BEF" w:rsidP="009B0BEF">
      <w:pPr>
        <w:numPr>
          <w:ilvl w:val="0"/>
          <w:numId w:val="2"/>
        </w:numPr>
        <w:rPr>
          <w:rFonts w:ascii="Arial" w:hAnsi="Arial" w:cs="Arial"/>
          <w:sz w:val="22"/>
          <w:szCs w:val="22"/>
          <w:lang w:val="en-US"/>
        </w:rPr>
      </w:pPr>
      <w:r>
        <w:rPr>
          <w:rFonts w:ascii="Arial" w:hAnsi="Arial" w:cs="Arial"/>
          <w:sz w:val="22"/>
          <w:szCs w:val="22"/>
          <w:lang w:val="en-US"/>
        </w:rPr>
        <w:t>Grants will be awarded for a period of up to one year of study, and are not renewable.</w:t>
      </w:r>
    </w:p>
    <w:p w:rsidR="009B0BEF" w:rsidRDefault="009B0BEF" w:rsidP="009B0BEF">
      <w:pPr>
        <w:ind w:left="360"/>
        <w:rPr>
          <w:rFonts w:ascii="Arial" w:hAnsi="Arial" w:cs="Arial"/>
          <w:sz w:val="22"/>
          <w:szCs w:val="22"/>
          <w:lang w:val="en-US"/>
        </w:rPr>
      </w:pPr>
    </w:p>
    <w:p w:rsidR="009B0BEF" w:rsidRDefault="009B0BEF" w:rsidP="009B0BEF">
      <w:pPr>
        <w:numPr>
          <w:ilvl w:val="0"/>
          <w:numId w:val="3"/>
        </w:numPr>
        <w:rPr>
          <w:rFonts w:ascii="Arial" w:hAnsi="Arial" w:cs="Arial"/>
          <w:sz w:val="22"/>
          <w:szCs w:val="22"/>
          <w:lang w:val="en-US"/>
        </w:rPr>
      </w:pPr>
      <w:r>
        <w:rPr>
          <w:rFonts w:ascii="Arial" w:hAnsi="Arial" w:cs="Arial"/>
          <w:sz w:val="22"/>
          <w:szCs w:val="22"/>
          <w:lang w:val="en-US"/>
        </w:rPr>
        <w:t xml:space="preserve">The objective of the Grant is to promote exchanges between European researchers enabling them to undertake research. </w:t>
      </w:r>
    </w:p>
    <w:p w:rsidR="009B0BEF" w:rsidRDefault="009B0BEF" w:rsidP="009B0BEF">
      <w:pPr>
        <w:ind w:left="360"/>
        <w:rPr>
          <w:rFonts w:ascii="Arial" w:hAnsi="Arial" w:cs="Arial"/>
          <w:sz w:val="22"/>
          <w:szCs w:val="22"/>
          <w:lang w:val="en-US"/>
        </w:rPr>
      </w:pPr>
    </w:p>
    <w:p w:rsidR="009B0BEF" w:rsidRDefault="009B0BEF" w:rsidP="009B0BEF">
      <w:pPr>
        <w:numPr>
          <w:ilvl w:val="0"/>
          <w:numId w:val="3"/>
        </w:numPr>
        <w:rPr>
          <w:rFonts w:ascii="Arial" w:hAnsi="Arial" w:cs="Arial"/>
          <w:sz w:val="22"/>
          <w:szCs w:val="22"/>
          <w:lang w:val="en-US"/>
        </w:rPr>
      </w:pPr>
      <w:r>
        <w:rPr>
          <w:rFonts w:ascii="Arial" w:hAnsi="Arial" w:cs="Arial"/>
          <w:sz w:val="22"/>
          <w:szCs w:val="22"/>
          <w:lang w:val="en-US"/>
        </w:rPr>
        <w:t xml:space="preserve">The purpose of the grant is to provide financial support for the applicant’s lifestyle during the period of research. It is expected that the applicant will be occupied full time with his/her specified research study and not receiving any salary.  The applicant is required to submit a budget plan itemizing expected living costs / travel expenses for the intended study period.  </w:t>
      </w:r>
      <w:r>
        <w:rPr>
          <w:rFonts w:ascii="Arial" w:hAnsi="Arial" w:cs="Arial"/>
          <w:b/>
          <w:bCs/>
          <w:sz w:val="22"/>
          <w:szCs w:val="22"/>
          <w:lang w:val="en-US"/>
        </w:rPr>
        <w:t xml:space="preserve">The Grant funding is </w:t>
      </w:r>
      <w:r>
        <w:rPr>
          <w:rFonts w:ascii="Arial" w:hAnsi="Arial" w:cs="Arial"/>
          <w:b/>
          <w:bCs/>
          <w:sz w:val="22"/>
          <w:szCs w:val="22"/>
          <w:u w:val="single"/>
          <w:lang w:val="en-US"/>
        </w:rPr>
        <w:t>not</w:t>
      </w:r>
      <w:r>
        <w:rPr>
          <w:rFonts w:ascii="Arial" w:hAnsi="Arial" w:cs="Arial"/>
          <w:b/>
          <w:bCs/>
          <w:sz w:val="22"/>
          <w:szCs w:val="22"/>
          <w:lang w:val="en-US"/>
        </w:rPr>
        <w:t xml:space="preserve"> intended to be used for organizing the research itself</w:t>
      </w:r>
      <w:r>
        <w:rPr>
          <w:rFonts w:ascii="Arial" w:hAnsi="Arial" w:cs="Arial"/>
          <w:sz w:val="22"/>
          <w:szCs w:val="22"/>
          <w:lang w:val="en-US"/>
        </w:rPr>
        <w:t xml:space="preserve">.  </w:t>
      </w:r>
    </w:p>
    <w:p w:rsidR="009B0BEF" w:rsidRDefault="009B0BEF" w:rsidP="009B0BEF">
      <w:pPr>
        <w:rPr>
          <w:rFonts w:ascii="Arial" w:hAnsi="Arial" w:cs="Arial"/>
          <w:sz w:val="22"/>
          <w:szCs w:val="22"/>
          <w:lang w:val="en-US"/>
        </w:rPr>
      </w:pPr>
    </w:p>
    <w:p w:rsidR="009B0BEF" w:rsidRDefault="009B0BEF" w:rsidP="009B0BEF">
      <w:pPr>
        <w:numPr>
          <w:ilvl w:val="0"/>
          <w:numId w:val="3"/>
        </w:numPr>
        <w:rPr>
          <w:rFonts w:ascii="Arial" w:hAnsi="Arial" w:cs="Arial"/>
          <w:sz w:val="22"/>
          <w:szCs w:val="22"/>
          <w:lang w:val="en-US"/>
        </w:rPr>
      </w:pPr>
      <w:r>
        <w:rPr>
          <w:rFonts w:ascii="Arial" w:hAnsi="Arial" w:cs="Arial"/>
          <w:sz w:val="22"/>
          <w:szCs w:val="22"/>
          <w:lang w:val="en-US"/>
        </w:rPr>
        <w:t xml:space="preserve">The applicant must inform FDIME of any additional sources of funding that are available for the intended research study period. </w:t>
      </w:r>
    </w:p>
    <w:p w:rsidR="00BD273E" w:rsidRDefault="00BD273E">
      <w:pPr>
        <w:rPr>
          <w:lang w:val="en-US"/>
        </w:rPr>
      </w:pPr>
    </w:p>
    <w:p w:rsidR="009B0BEF" w:rsidRPr="004D7DF4" w:rsidRDefault="009B0BEF" w:rsidP="009B0BEF">
      <w:pPr>
        <w:rPr>
          <w:rFonts w:ascii="Arial" w:hAnsi="Arial" w:cs="Arial"/>
          <w:b/>
          <w:bCs/>
          <w:sz w:val="22"/>
          <w:szCs w:val="22"/>
          <w:lang w:val="en-GB"/>
        </w:rPr>
      </w:pPr>
      <w:r w:rsidRPr="004D7DF4">
        <w:rPr>
          <w:rFonts w:ascii="Arial" w:hAnsi="Arial" w:cs="Arial"/>
          <w:b/>
          <w:bCs/>
          <w:sz w:val="22"/>
          <w:szCs w:val="22"/>
          <w:u w:val="single"/>
          <w:lang w:val="en-GB"/>
        </w:rPr>
        <w:t xml:space="preserve">The Award Recipient agrees to the following Terms and Conditions </w:t>
      </w:r>
    </w:p>
    <w:p w:rsidR="009B0BEF" w:rsidRPr="004D7DF4" w:rsidRDefault="009B0BEF" w:rsidP="009B0BEF">
      <w:pPr>
        <w:ind w:left="720" w:hanging="720"/>
        <w:rPr>
          <w:rFonts w:ascii="Arial" w:hAnsi="Arial" w:cs="Arial"/>
          <w:sz w:val="22"/>
          <w:szCs w:val="22"/>
          <w:lang w:val="en-GB"/>
        </w:rPr>
      </w:pPr>
    </w:p>
    <w:p w:rsidR="009B0BEF" w:rsidRPr="004D7DF4" w:rsidRDefault="009B0BEF" w:rsidP="009B0BEF">
      <w:pPr>
        <w:ind w:left="720" w:hanging="720"/>
        <w:rPr>
          <w:rFonts w:ascii="Arial" w:hAnsi="Arial" w:cs="Arial"/>
          <w:sz w:val="22"/>
          <w:szCs w:val="22"/>
          <w:lang w:val="en-GB"/>
        </w:rPr>
      </w:pPr>
      <w:r w:rsidRPr="004D7DF4">
        <w:rPr>
          <w:rFonts w:ascii="Arial" w:hAnsi="Arial" w:cs="Arial"/>
          <w:sz w:val="22"/>
          <w:szCs w:val="22"/>
          <w:lang w:val="en-GB"/>
        </w:rPr>
        <w:t>1.</w:t>
      </w:r>
      <w:r w:rsidRPr="004D7DF4">
        <w:rPr>
          <w:rFonts w:ascii="Arial" w:hAnsi="Arial" w:cs="Arial"/>
          <w:sz w:val="22"/>
          <w:szCs w:val="22"/>
          <w:lang w:val="en-GB"/>
        </w:rPr>
        <w:tab/>
        <w:t xml:space="preserve">The Research Project Study identified by the Award Recipient and approved by FDIME will be undertaken at the Research Institute that has been stated by the Grant Recipient as the location of the study project. </w:t>
      </w:r>
    </w:p>
    <w:p w:rsidR="009B0BEF" w:rsidRPr="004D7DF4" w:rsidRDefault="009B0BEF" w:rsidP="009B0BEF">
      <w:pPr>
        <w:rPr>
          <w:rFonts w:ascii="Arial" w:hAnsi="Arial" w:cs="Arial"/>
          <w:sz w:val="22"/>
          <w:szCs w:val="22"/>
          <w:lang w:val="en-GB"/>
        </w:rPr>
      </w:pPr>
    </w:p>
    <w:p w:rsidR="009B0BEF" w:rsidRPr="004D7DF4" w:rsidRDefault="009B0BEF" w:rsidP="009B0BEF">
      <w:pPr>
        <w:ind w:left="720" w:hanging="720"/>
        <w:rPr>
          <w:rFonts w:ascii="Arial" w:hAnsi="Arial" w:cs="Arial"/>
          <w:sz w:val="22"/>
          <w:szCs w:val="22"/>
          <w:lang w:val="en-GB"/>
        </w:rPr>
      </w:pPr>
      <w:r w:rsidRPr="004D7DF4">
        <w:rPr>
          <w:rFonts w:ascii="Arial" w:hAnsi="Arial" w:cs="Arial"/>
          <w:sz w:val="22"/>
          <w:szCs w:val="22"/>
          <w:lang w:val="en-GB"/>
        </w:rPr>
        <w:t>2.</w:t>
      </w:r>
      <w:r w:rsidRPr="004D7DF4">
        <w:rPr>
          <w:rFonts w:ascii="Arial" w:hAnsi="Arial" w:cs="Arial"/>
          <w:sz w:val="22"/>
          <w:szCs w:val="22"/>
          <w:lang w:val="en-GB"/>
        </w:rPr>
        <w:tab/>
        <w:t>The Funding provided by FDIME will be used solely for the purpose of supporting living and travel expenses whilst the Award Recipient undertakes his/her specified research study project.</w:t>
      </w:r>
    </w:p>
    <w:p w:rsidR="009B0BEF" w:rsidRPr="004D7DF4" w:rsidRDefault="009B0BEF" w:rsidP="009B0BEF">
      <w:pPr>
        <w:ind w:left="720" w:hanging="720"/>
        <w:rPr>
          <w:rFonts w:ascii="Arial" w:hAnsi="Arial" w:cs="Arial"/>
          <w:sz w:val="22"/>
          <w:szCs w:val="22"/>
          <w:lang w:val="en-GB"/>
        </w:rPr>
      </w:pPr>
    </w:p>
    <w:p w:rsidR="009B0BEF" w:rsidRPr="004D7DF4" w:rsidRDefault="009B0BEF" w:rsidP="009B0BEF">
      <w:pPr>
        <w:ind w:left="720" w:hanging="720"/>
        <w:rPr>
          <w:rFonts w:ascii="Arial" w:hAnsi="Arial" w:cs="Arial"/>
          <w:sz w:val="22"/>
          <w:szCs w:val="22"/>
          <w:lang w:val="en-GB"/>
        </w:rPr>
      </w:pPr>
      <w:r w:rsidRPr="004D7DF4">
        <w:rPr>
          <w:rFonts w:ascii="Arial" w:hAnsi="Arial" w:cs="Arial"/>
          <w:sz w:val="22"/>
          <w:szCs w:val="22"/>
          <w:lang w:val="en-GB"/>
        </w:rPr>
        <w:t>3.</w:t>
      </w:r>
      <w:r w:rsidRPr="004D7DF4">
        <w:rPr>
          <w:rFonts w:ascii="Arial" w:hAnsi="Arial" w:cs="Arial"/>
          <w:sz w:val="22"/>
          <w:szCs w:val="22"/>
          <w:lang w:val="en-GB"/>
        </w:rPr>
        <w:tab/>
        <w:t xml:space="preserve">The Funding received from FDIME will be held securely in the Award Recipient’s bank account until it is required for the purpose intended.  It is understood that the Award Recipient is solely responsible for paying any tax or duties that are required from them by </w:t>
      </w:r>
      <w:r w:rsidRPr="004D7DF4">
        <w:rPr>
          <w:rFonts w:ascii="Arial" w:hAnsi="Arial" w:cs="Arial"/>
          <w:sz w:val="22"/>
          <w:szCs w:val="22"/>
          <w:lang w:val="en-GB"/>
        </w:rPr>
        <w:lastRenderedPageBreak/>
        <w:t>the Government in their home country or host country, and that FDIME bears no responsibility for the Award Recipient’s fiscal situation.</w:t>
      </w:r>
    </w:p>
    <w:p w:rsidR="009B0BEF" w:rsidRPr="004D7DF4" w:rsidRDefault="009B0BEF" w:rsidP="009B0BEF">
      <w:pPr>
        <w:ind w:left="720" w:hanging="720"/>
        <w:rPr>
          <w:rFonts w:ascii="Arial" w:hAnsi="Arial" w:cs="Arial"/>
          <w:sz w:val="22"/>
          <w:szCs w:val="22"/>
          <w:lang w:val="en-GB"/>
        </w:rPr>
      </w:pPr>
    </w:p>
    <w:p w:rsidR="00B72BCD" w:rsidRPr="00B72BCD" w:rsidRDefault="009B0BEF" w:rsidP="00B72BCD">
      <w:pPr>
        <w:ind w:left="720" w:hanging="720"/>
        <w:rPr>
          <w:rFonts w:ascii="Arial" w:hAnsi="Arial" w:cs="Arial"/>
          <w:b/>
          <w:bCs/>
          <w:sz w:val="22"/>
          <w:szCs w:val="22"/>
          <w:lang w:val="en-US"/>
        </w:rPr>
      </w:pPr>
      <w:r w:rsidRPr="004D7DF4">
        <w:rPr>
          <w:rFonts w:ascii="Arial" w:hAnsi="Arial" w:cs="Arial"/>
          <w:sz w:val="22"/>
          <w:szCs w:val="22"/>
          <w:lang w:val="en-GB"/>
        </w:rPr>
        <w:t xml:space="preserve">4. </w:t>
      </w:r>
      <w:r w:rsidRPr="004D7DF4">
        <w:rPr>
          <w:rFonts w:ascii="Arial" w:hAnsi="Arial" w:cs="Arial"/>
          <w:sz w:val="22"/>
          <w:szCs w:val="22"/>
          <w:lang w:val="en-GB"/>
        </w:rPr>
        <w:tab/>
        <w:t xml:space="preserve">On completion of the Research Project, the Award Recipient </w:t>
      </w:r>
      <w:r w:rsidRPr="004D7DF4">
        <w:rPr>
          <w:rFonts w:ascii="Arial" w:hAnsi="Arial" w:cs="Arial"/>
          <w:sz w:val="22"/>
          <w:szCs w:val="22"/>
        </w:rPr>
        <w:t xml:space="preserve">is required to submit an article (Abstract or full article) to the European Journal of Internal Medicine (EJIM) to report on at least a part of the research that has been undertaken. Publication(s) of the original results of the research may be published in any journal.  The results of the Research Project are also required to be presented at the next European Congress of Internal Medicine (ECIM) either as an Oral or a Poster Presentation. The author may also present the results of the project at his/her National Congress or at any other Internal Medicine Meeting.  </w:t>
      </w:r>
      <w:r w:rsidR="00B72BCD">
        <w:rPr>
          <w:rFonts w:ascii="Arial" w:hAnsi="Arial" w:cs="Arial"/>
          <w:sz w:val="22"/>
          <w:szCs w:val="22"/>
        </w:rPr>
        <w:t xml:space="preserve">Furthermore the Author should provide FDIME </w:t>
      </w:r>
      <w:r w:rsidR="00B72BCD" w:rsidRPr="00B72BCD">
        <w:rPr>
          <w:rFonts w:ascii="Arial" w:hAnsi="Arial" w:cs="Arial"/>
          <w:b/>
          <w:bCs/>
          <w:sz w:val="22"/>
          <w:szCs w:val="22"/>
        </w:rPr>
        <w:t xml:space="preserve">with </w:t>
      </w:r>
      <w:r w:rsidR="00B72BCD" w:rsidRPr="00B72BCD">
        <w:rPr>
          <w:rFonts w:ascii="Arial" w:hAnsi="Arial" w:cs="Arial"/>
          <w:b/>
          <w:bCs/>
          <w:sz w:val="22"/>
          <w:szCs w:val="22"/>
          <w:lang w:val="en-US"/>
        </w:rPr>
        <w:t>an interim progress report and a final article published within two years of the end of the work and mentioning the funding of the FDIME.</w:t>
      </w:r>
    </w:p>
    <w:p w:rsidR="009B0BEF" w:rsidRPr="00B72BCD" w:rsidRDefault="009B0BEF" w:rsidP="00B72BCD">
      <w:pPr>
        <w:ind w:left="720"/>
        <w:rPr>
          <w:rFonts w:ascii="Arial" w:hAnsi="Arial" w:cs="Arial"/>
          <w:b/>
          <w:bCs/>
          <w:sz w:val="22"/>
          <w:szCs w:val="22"/>
        </w:rPr>
      </w:pPr>
      <w:r w:rsidRPr="00B72BCD">
        <w:rPr>
          <w:rFonts w:ascii="Arial" w:hAnsi="Arial" w:cs="Arial"/>
          <w:b/>
          <w:bCs/>
          <w:sz w:val="22"/>
          <w:szCs w:val="22"/>
        </w:rPr>
        <w:t>FDIME aims to publish the Final Report on the FDIME website either in the full format, or in a summary format, and/or with a link to the publication on the relevant Journal website, with the consent and approval of the Author(s).</w:t>
      </w:r>
    </w:p>
    <w:p w:rsidR="009B0BEF" w:rsidRPr="004D7DF4" w:rsidRDefault="009B0BEF" w:rsidP="009B0BEF">
      <w:pPr>
        <w:ind w:left="720" w:hanging="720"/>
        <w:rPr>
          <w:rFonts w:ascii="Arial" w:hAnsi="Arial" w:cs="Arial"/>
          <w:sz w:val="22"/>
          <w:szCs w:val="22"/>
        </w:rPr>
      </w:pPr>
    </w:p>
    <w:p w:rsidR="009B0BEF" w:rsidRPr="004D7DF4" w:rsidRDefault="009B0BEF" w:rsidP="009B0BEF">
      <w:pPr>
        <w:ind w:left="720" w:hanging="720"/>
        <w:rPr>
          <w:rFonts w:ascii="Arial" w:hAnsi="Arial" w:cs="Arial"/>
          <w:sz w:val="22"/>
          <w:szCs w:val="22"/>
        </w:rPr>
      </w:pPr>
      <w:r w:rsidRPr="004D7DF4">
        <w:rPr>
          <w:rFonts w:ascii="Arial" w:hAnsi="Arial" w:cs="Arial"/>
          <w:sz w:val="22"/>
          <w:szCs w:val="22"/>
        </w:rPr>
        <w:t>5.</w:t>
      </w:r>
      <w:r w:rsidRPr="004D7DF4">
        <w:rPr>
          <w:rFonts w:ascii="Arial" w:hAnsi="Arial" w:cs="Arial"/>
          <w:sz w:val="22"/>
          <w:szCs w:val="22"/>
        </w:rPr>
        <w:tab/>
        <w:t>The Research Grant provided by the FDIME must be included as an Acknowledgement in any published article or presentation where the results of the study carried out by the Award Recipient are reported.</w:t>
      </w:r>
    </w:p>
    <w:p w:rsidR="009B0BEF" w:rsidRPr="004D7DF4" w:rsidRDefault="009B0BEF">
      <w:pPr>
        <w:rPr>
          <w:rFonts w:ascii="Arial" w:hAnsi="Arial" w:cs="Arial"/>
          <w:sz w:val="22"/>
          <w:szCs w:val="22"/>
        </w:rPr>
      </w:pPr>
    </w:p>
    <w:sectPr w:rsidR="009B0BEF" w:rsidRPr="004D7DF4" w:rsidSect="004D7DF4">
      <w:pgSz w:w="12240" w:h="15840"/>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404"/>
    <w:multiLevelType w:val="hybridMultilevel"/>
    <w:tmpl w:val="9A2870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21E0B84"/>
    <w:multiLevelType w:val="hybridMultilevel"/>
    <w:tmpl w:val="102486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8C776A8"/>
    <w:multiLevelType w:val="hybridMultilevel"/>
    <w:tmpl w:val="41689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0BEF"/>
    <w:rsid w:val="000453C1"/>
    <w:rsid w:val="00131392"/>
    <w:rsid w:val="00136A4C"/>
    <w:rsid w:val="0020434F"/>
    <w:rsid w:val="003B50D5"/>
    <w:rsid w:val="004D7DF4"/>
    <w:rsid w:val="009B0BEF"/>
    <w:rsid w:val="00B72BCD"/>
    <w:rsid w:val="00BD273E"/>
    <w:rsid w:val="00E944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BEF"/>
    <w:pPr>
      <w:spacing w:after="0" w:line="240" w:lineRule="auto"/>
    </w:pPr>
    <w:rPr>
      <w:rFonts w:ascii="Verdana" w:eastAsia="Times New Roman" w:hAnsi="Verdana" w:cs="Tahoma"/>
      <w:sz w:val="20"/>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B0BEF"/>
    <w:rPr>
      <w:color w:val="0000FF"/>
      <w:u w:val="single"/>
    </w:rPr>
  </w:style>
</w:styles>
</file>

<file path=word/webSettings.xml><?xml version="1.0" encoding="utf-8"?>
<w:webSettings xmlns:r="http://schemas.openxmlformats.org/officeDocument/2006/relationships" xmlns:w="http://schemas.openxmlformats.org/wordprocessingml/2006/main">
  <w:divs>
    <w:div w:id="19291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fim.org/en/what-is-internal-medicine-913"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2023-06-02T15:07:00Z</dcterms:created>
  <dcterms:modified xsi:type="dcterms:W3CDTF">2023-06-02T15:07:00Z</dcterms:modified>
</cp:coreProperties>
</file>