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B9728" w14:textId="78DC8C47" w:rsidR="00AA6F13" w:rsidRPr="00D53229" w:rsidRDefault="00464F2E" w:rsidP="00D53229">
      <w:pPr>
        <w:ind w:right="283"/>
        <w:rPr>
          <w:sz w:val="40"/>
          <w:szCs w:val="28"/>
          <w:lang w:val="fr-FR"/>
        </w:rPr>
      </w:pPr>
      <w:r w:rsidRPr="0031315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99451A0" wp14:editId="1A0C12F6">
                <wp:simplePos x="0" y="0"/>
                <wp:positionH relativeFrom="column">
                  <wp:posOffset>-635</wp:posOffset>
                </wp:positionH>
                <wp:positionV relativeFrom="paragraph">
                  <wp:posOffset>294005</wp:posOffset>
                </wp:positionV>
                <wp:extent cx="6011545" cy="1828800"/>
                <wp:effectExtent l="0" t="0" r="8255" b="15875"/>
                <wp:wrapSquare wrapText="bothSides"/>
                <wp:docPr id="73" name="Zone de text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15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E7246" w14:textId="77777777" w:rsidR="005B588E" w:rsidRDefault="005B588E" w:rsidP="00FA31DE">
                            <w:pPr>
                              <w:jc w:val="center"/>
                              <w:rPr>
                                <w:b/>
                                <w:iCs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FA31DE">
                              <w:rPr>
                                <w:b/>
                                <w:iCs/>
                                <w:sz w:val="32"/>
                                <w:szCs w:val="32"/>
                                <w:lang w:val="fr-FR"/>
                              </w:rPr>
                              <w:t xml:space="preserve">Maladies Vasculaires Porto-Sinusoïdales associées </w:t>
                            </w:r>
                          </w:p>
                          <w:p w14:paraId="1645BEA7" w14:textId="0DA434A8" w:rsidR="005B588E" w:rsidRPr="00FA31DE" w:rsidRDefault="005B588E" w:rsidP="00FA31DE">
                            <w:pPr>
                              <w:jc w:val="center"/>
                              <w:rPr>
                                <w:b/>
                                <w:iCs/>
                                <w:color w:val="4472C4" w:themeColor="accent1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iCs/>
                                <w:sz w:val="32"/>
                                <w:szCs w:val="32"/>
                                <w:lang w:val="fr-FR"/>
                              </w:rPr>
                              <w:t xml:space="preserve">à </w:t>
                            </w:r>
                            <w:r w:rsidRPr="00FA31DE">
                              <w:rPr>
                                <w:b/>
                                <w:iCs/>
                                <w:sz w:val="32"/>
                                <w:szCs w:val="32"/>
                                <w:lang w:val="fr-FR"/>
                              </w:rPr>
                              <w:t>la sclérodermie. Etude cas-témoins.</w:t>
                            </w:r>
                          </w:p>
                          <w:p w14:paraId="2CC71548" w14:textId="265F16A3" w:rsidR="005B588E" w:rsidRDefault="005B588E" w:rsidP="004C5E60">
                            <w:pPr>
                              <w:jc w:val="center"/>
                              <w:rPr>
                                <w:b/>
                                <w:iCs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7978CD">
                              <w:rPr>
                                <w:b/>
                                <w:iCs/>
                                <w:sz w:val="32"/>
                                <w:szCs w:val="32"/>
                                <w:lang w:val="fr-FR"/>
                              </w:rPr>
                              <w:t>Période d’inclusion 1er janvier 202</w:t>
                            </w:r>
                            <w:r>
                              <w:rPr>
                                <w:b/>
                                <w:iCs/>
                                <w:sz w:val="32"/>
                                <w:szCs w:val="32"/>
                                <w:lang w:val="fr-FR"/>
                              </w:rPr>
                              <w:t>3</w:t>
                            </w:r>
                            <w:r w:rsidRPr="007978CD">
                              <w:rPr>
                                <w:b/>
                                <w:iCs/>
                                <w:sz w:val="32"/>
                                <w:szCs w:val="32"/>
                                <w:lang w:val="fr-FR"/>
                              </w:rPr>
                              <w:t xml:space="preserve"> au 31 décembre 202</w:t>
                            </w:r>
                            <w:r>
                              <w:rPr>
                                <w:b/>
                                <w:iCs/>
                                <w:sz w:val="32"/>
                                <w:szCs w:val="32"/>
                                <w:lang w:val="fr-FR"/>
                              </w:rPr>
                              <w:t>3</w:t>
                            </w:r>
                          </w:p>
                          <w:p w14:paraId="568D07B9" w14:textId="3B9D17B1" w:rsidR="005B588E" w:rsidRPr="007978CD" w:rsidRDefault="005B588E" w:rsidP="004C5E60">
                            <w:pPr>
                              <w:jc w:val="center"/>
                              <w:rPr>
                                <w:b/>
                                <w:iCs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iCs/>
                                <w:sz w:val="32"/>
                                <w:szCs w:val="32"/>
                                <w:lang w:val="fr-FR"/>
                              </w:rPr>
                              <w:t>Période de diagnostic de la MVPS 1/01/2000 à 31/12/2022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9451A0" id="_x0000_t202" coordsize="21600,21600" o:spt="202" path="m,l,21600r21600,l21600,xe">
                <v:stroke joinstyle="miter"/>
                <v:path gradientshapeok="t" o:connecttype="rect"/>
              </v:shapetype>
              <v:shape id="Zone de texte 73" o:spid="_x0000_s1026" type="#_x0000_t202" style="position:absolute;margin-left:-.05pt;margin-top:23.15pt;width:473.35pt;height:2in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" filled="f" strokeweight=".5pt">
                <v:textbox style="mso-fit-shape-to-text:t">
                  <w:txbxContent>
                    <w:p w14:paraId="2F6E7246" w14:textId="77777777" w:rsidR="005B588E" w:rsidRDefault="005B588E" w:rsidP="00FA31DE">
                      <w:pPr>
                        <w:jc w:val="center"/>
                        <w:rPr>
                          <w:b/>
                          <w:iCs/>
                          <w:sz w:val="32"/>
                          <w:szCs w:val="32"/>
                          <w:lang w:val="fr-FR"/>
                        </w:rPr>
                      </w:pPr>
                      <w:r w:rsidRPr="00FA31DE">
                        <w:rPr>
                          <w:b/>
                          <w:iCs/>
                          <w:sz w:val="32"/>
                          <w:szCs w:val="32"/>
                          <w:lang w:val="fr-FR"/>
                        </w:rPr>
                        <w:t xml:space="preserve">Maladies Vasculaires Porto-Sinusoïdales associées </w:t>
                      </w:r>
                    </w:p>
                    <w:p w14:paraId="1645BEA7" w14:textId="0DA434A8" w:rsidR="005B588E" w:rsidRPr="00FA31DE" w:rsidRDefault="005B588E" w:rsidP="00FA31DE">
                      <w:pPr>
                        <w:jc w:val="center"/>
                        <w:rPr>
                          <w:b/>
                          <w:iCs/>
                          <w:color w:val="4472C4" w:themeColor="accent1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b/>
                          <w:iCs/>
                          <w:sz w:val="32"/>
                          <w:szCs w:val="32"/>
                          <w:lang w:val="fr-FR"/>
                        </w:rPr>
                        <w:t xml:space="preserve">à </w:t>
                      </w:r>
                      <w:r w:rsidRPr="00FA31DE">
                        <w:rPr>
                          <w:b/>
                          <w:iCs/>
                          <w:sz w:val="32"/>
                          <w:szCs w:val="32"/>
                          <w:lang w:val="fr-FR"/>
                        </w:rPr>
                        <w:t>la sclérodermie. Etude cas-témoins.</w:t>
                      </w:r>
                    </w:p>
                    <w:p w14:paraId="2CC71548" w14:textId="265F16A3" w:rsidR="005B588E" w:rsidRDefault="005B588E" w:rsidP="004C5E60">
                      <w:pPr>
                        <w:jc w:val="center"/>
                        <w:rPr>
                          <w:b/>
                          <w:iCs/>
                          <w:sz w:val="32"/>
                          <w:szCs w:val="32"/>
                          <w:lang w:val="fr-FR"/>
                        </w:rPr>
                      </w:pPr>
                      <w:r w:rsidRPr="007978CD">
                        <w:rPr>
                          <w:b/>
                          <w:iCs/>
                          <w:sz w:val="32"/>
                          <w:szCs w:val="32"/>
                          <w:lang w:val="fr-FR"/>
                        </w:rPr>
                        <w:t>Période d’inclusion 1er janvier 202</w:t>
                      </w:r>
                      <w:r>
                        <w:rPr>
                          <w:b/>
                          <w:iCs/>
                          <w:sz w:val="32"/>
                          <w:szCs w:val="32"/>
                          <w:lang w:val="fr-FR"/>
                        </w:rPr>
                        <w:t>3</w:t>
                      </w:r>
                      <w:r w:rsidRPr="007978CD">
                        <w:rPr>
                          <w:b/>
                          <w:iCs/>
                          <w:sz w:val="32"/>
                          <w:szCs w:val="32"/>
                          <w:lang w:val="fr-FR"/>
                        </w:rPr>
                        <w:t xml:space="preserve"> au 31 décembre 202</w:t>
                      </w:r>
                      <w:r>
                        <w:rPr>
                          <w:b/>
                          <w:iCs/>
                          <w:sz w:val="32"/>
                          <w:szCs w:val="32"/>
                          <w:lang w:val="fr-FR"/>
                        </w:rPr>
                        <w:t>3</w:t>
                      </w:r>
                    </w:p>
                    <w:p w14:paraId="568D07B9" w14:textId="3B9D17B1" w:rsidR="005B588E" w:rsidRPr="007978CD" w:rsidRDefault="005B588E" w:rsidP="004C5E60">
                      <w:pPr>
                        <w:jc w:val="center"/>
                        <w:rPr>
                          <w:b/>
                          <w:iCs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b/>
                          <w:iCs/>
                          <w:sz w:val="32"/>
                          <w:szCs w:val="32"/>
                          <w:lang w:val="fr-FR"/>
                        </w:rPr>
                        <w:t>Période de diagnostic de la MVPS 1/01/2000 à 31/12/2022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628598" w14:textId="77777777" w:rsidR="00AA6F13" w:rsidRPr="006E5067" w:rsidRDefault="00AA6F13" w:rsidP="00200F3D">
      <w:pPr>
        <w:ind w:right="283"/>
        <w:rPr>
          <w:b/>
          <w:bCs/>
          <w:sz w:val="40"/>
          <w:szCs w:val="28"/>
          <w:lang w:val="fr-FR"/>
        </w:rPr>
      </w:pPr>
    </w:p>
    <w:p w14:paraId="69ABC433" w14:textId="77777777" w:rsidR="00FB16C1" w:rsidRPr="002C00BF" w:rsidRDefault="00E95442" w:rsidP="0046200C">
      <w:pPr>
        <w:ind w:left="1418" w:right="283" w:firstLine="709"/>
        <w:rPr>
          <w:b/>
          <w:bCs/>
          <w:smallCaps/>
          <w:sz w:val="40"/>
          <w:szCs w:val="28"/>
          <w:lang w:val="en-US"/>
        </w:rPr>
      </w:pPr>
      <w:r w:rsidRPr="002C00BF">
        <w:rPr>
          <w:b/>
          <w:bCs/>
          <w:smallCaps/>
          <w:sz w:val="40"/>
          <w:szCs w:val="28"/>
          <w:lang w:val="en-US"/>
        </w:rPr>
        <w:t>Clinical Research Form</w:t>
      </w:r>
      <w:r w:rsidR="00384B01" w:rsidRPr="002C00BF">
        <w:rPr>
          <w:b/>
          <w:bCs/>
          <w:smallCaps/>
          <w:sz w:val="40"/>
          <w:szCs w:val="28"/>
          <w:lang w:val="en-US"/>
        </w:rPr>
        <w:t xml:space="preserve">: CAS </w:t>
      </w:r>
    </w:p>
    <w:p w14:paraId="7D92CA44" w14:textId="77777777" w:rsidR="0046200C" w:rsidRPr="002C00BF" w:rsidRDefault="0046200C" w:rsidP="0046200C">
      <w:pPr>
        <w:ind w:left="1418" w:right="283" w:firstLine="709"/>
        <w:rPr>
          <w:sz w:val="40"/>
          <w:szCs w:val="28"/>
          <w:lang w:val="en-US"/>
        </w:rPr>
      </w:pPr>
    </w:p>
    <w:p w14:paraId="03668892" w14:textId="77777777" w:rsidR="00384B01" w:rsidRPr="002C00BF" w:rsidRDefault="00384B01" w:rsidP="002C5957">
      <w:pPr>
        <w:pStyle w:val="Titre"/>
        <w:rPr>
          <w:caps/>
          <w:sz w:val="28"/>
          <w:szCs w:val="28"/>
          <w:lang w:val="en-US"/>
        </w:rPr>
      </w:pPr>
      <w:r w:rsidRPr="002C00BF">
        <w:rPr>
          <w:caps/>
          <w:sz w:val="28"/>
          <w:szCs w:val="28"/>
          <w:lang w:val="en-US"/>
        </w:rPr>
        <w:t>Investigateur</w:t>
      </w:r>
      <w:r w:rsidR="0046200C" w:rsidRPr="002C00BF">
        <w:rPr>
          <w:caps/>
          <w:sz w:val="28"/>
          <w:szCs w:val="28"/>
          <w:lang w:val="en-US"/>
        </w:rPr>
        <w:t>S (trices)</w:t>
      </w:r>
    </w:p>
    <w:p w14:paraId="0F91F1E1" w14:textId="77777777" w:rsidR="0046200C" w:rsidRPr="002C00BF" w:rsidRDefault="0046200C" w:rsidP="002C5957">
      <w:pPr>
        <w:pStyle w:val="Titre"/>
        <w:rPr>
          <w:caps/>
          <w:sz w:val="28"/>
          <w:szCs w:val="28"/>
          <w:lang w:val="en-US"/>
        </w:rPr>
      </w:pPr>
    </w:p>
    <w:p w14:paraId="6CF8F7FD" w14:textId="41325BEE" w:rsidR="00E95442" w:rsidRPr="006E5067" w:rsidRDefault="0046200C" w:rsidP="0046200C">
      <w:pPr>
        <w:pStyle w:val="Titre"/>
        <w:rPr>
          <w:caps/>
          <w:sz w:val="28"/>
          <w:szCs w:val="28"/>
          <w:lang w:val="fr-FR"/>
        </w:rPr>
      </w:pPr>
      <w:r w:rsidRPr="00313159">
        <w:rPr>
          <w:caps/>
          <w:noProof/>
          <w:sz w:val="28"/>
          <w:szCs w:val="28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C4024CF" wp14:editId="23D0F0F1">
                <wp:simplePos x="0" y="0"/>
                <wp:positionH relativeFrom="column">
                  <wp:posOffset>3024596</wp:posOffset>
                </wp:positionH>
                <wp:positionV relativeFrom="paragraph">
                  <wp:posOffset>144417</wp:posOffset>
                </wp:positionV>
                <wp:extent cx="0" cy="1219200"/>
                <wp:effectExtent l="0" t="0" r="12700" b="127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0E3751" id="Connecteur droit 2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15pt,11.35pt" to="238.15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Pr="00313159">
        <w:rPr>
          <w:caps/>
          <w:sz w:val="28"/>
          <w:szCs w:val="28"/>
          <w:u w:val="single"/>
          <w:lang w:val="fr-FR"/>
        </w:rPr>
        <w:t>Hépatologue</w:t>
      </w:r>
      <w:r w:rsidRPr="006E5067">
        <w:rPr>
          <w:caps/>
          <w:sz w:val="28"/>
          <w:szCs w:val="28"/>
          <w:lang w:val="fr-FR"/>
        </w:rPr>
        <w:t xml:space="preserve"> </w:t>
      </w:r>
      <w:r w:rsidRPr="006E5067">
        <w:rPr>
          <w:caps/>
          <w:sz w:val="28"/>
          <w:szCs w:val="28"/>
          <w:lang w:val="fr-FR"/>
        </w:rPr>
        <w:tab/>
      </w:r>
      <w:r w:rsidRPr="006E5067">
        <w:rPr>
          <w:caps/>
          <w:sz w:val="28"/>
          <w:szCs w:val="28"/>
          <w:lang w:val="fr-FR"/>
        </w:rPr>
        <w:tab/>
      </w:r>
      <w:r w:rsidRPr="006E5067">
        <w:rPr>
          <w:caps/>
          <w:sz w:val="28"/>
          <w:szCs w:val="28"/>
          <w:lang w:val="fr-FR"/>
        </w:rPr>
        <w:tab/>
      </w:r>
      <w:r w:rsidRPr="006E5067">
        <w:rPr>
          <w:caps/>
          <w:sz w:val="28"/>
          <w:szCs w:val="28"/>
          <w:lang w:val="fr-FR"/>
        </w:rPr>
        <w:tab/>
      </w:r>
      <w:r w:rsidR="000B36FD">
        <w:rPr>
          <w:caps/>
          <w:sz w:val="28"/>
          <w:szCs w:val="28"/>
          <w:u w:val="single"/>
          <w:lang w:val="fr-FR"/>
        </w:rPr>
        <w:t xml:space="preserve">INTERNISTE </w:t>
      </w:r>
    </w:p>
    <w:p w14:paraId="264E880B" w14:textId="77777777" w:rsidR="0046200C" w:rsidRPr="006E5067" w:rsidRDefault="00384B01" w:rsidP="00542ADB">
      <w:pPr>
        <w:pStyle w:val="Titre"/>
        <w:tabs>
          <w:tab w:val="left" w:pos="6804"/>
        </w:tabs>
        <w:jc w:val="left"/>
        <w:rPr>
          <w:bCs w:val="0"/>
          <w:sz w:val="32"/>
          <w:szCs w:val="32"/>
          <w:lang w:val="fr-FR"/>
        </w:rPr>
      </w:pPr>
      <w:r w:rsidRPr="006E5067">
        <w:rPr>
          <w:bCs w:val="0"/>
          <w:sz w:val="32"/>
          <w:szCs w:val="32"/>
          <w:lang w:val="fr-FR"/>
        </w:rPr>
        <w:t xml:space="preserve">Nom </w:t>
      </w:r>
      <w:r w:rsidR="0046200C" w:rsidRPr="006E5067">
        <w:rPr>
          <w:bCs w:val="0"/>
          <w:sz w:val="32"/>
          <w:szCs w:val="32"/>
          <w:lang w:val="fr-FR"/>
        </w:rPr>
        <w:t xml:space="preserve">                                                     Nom</w:t>
      </w:r>
    </w:p>
    <w:p w14:paraId="2DC5CD76" w14:textId="77777777" w:rsidR="00384B01" w:rsidRPr="006E5067" w:rsidRDefault="00384B01" w:rsidP="00542ADB">
      <w:pPr>
        <w:pStyle w:val="Titre"/>
        <w:tabs>
          <w:tab w:val="left" w:pos="6804"/>
        </w:tabs>
        <w:jc w:val="left"/>
        <w:rPr>
          <w:sz w:val="32"/>
          <w:szCs w:val="28"/>
          <w:lang w:val="fr-FR"/>
        </w:rPr>
      </w:pPr>
      <w:r w:rsidRPr="006E5067">
        <w:rPr>
          <w:sz w:val="32"/>
          <w:szCs w:val="28"/>
          <w:lang w:val="fr-FR"/>
        </w:rPr>
        <w:t xml:space="preserve">Prénom </w:t>
      </w:r>
      <w:r w:rsidR="0046200C" w:rsidRPr="006E5067">
        <w:rPr>
          <w:sz w:val="32"/>
          <w:szCs w:val="28"/>
          <w:lang w:val="fr-FR"/>
        </w:rPr>
        <w:t xml:space="preserve">                                                Prénom</w:t>
      </w:r>
    </w:p>
    <w:p w14:paraId="1867FBF1" w14:textId="77777777" w:rsidR="00384B01" w:rsidRPr="006E5067" w:rsidRDefault="00384B01" w:rsidP="00542ADB">
      <w:pPr>
        <w:pStyle w:val="Titre"/>
        <w:tabs>
          <w:tab w:val="left" w:pos="6804"/>
        </w:tabs>
        <w:jc w:val="left"/>
        <w:rPr>
          <w:sz w:val="32"/>
          <w:szCs w:val="28"/>
          <w:lang w:val="fr-FR"/>
        </w:rPr>
      </w:pPr>
      <w:r w:rsidRPr="006E5067">
        <w:rPr>
          <w:sz w:val="32"/>
          <w:szCs w:val="28"/>
          <w:lang w:val="fr-FR"/>
        </w:rPr>
        <w:t xml:space="preserve">Adresse </w:t>
      </w:r>
      <w:r w:rsidR="0046200C" w:rsidRPr="006E5067">
        <w:rPr>
          <w:sz w:val="32"/>
          <w:szCs w:val="28"/>
          <w:lang w:val="fr-FR"/>
        </w:rPr>
        <w:t xml:space="preserve">                                                Adresse </w:t>
      </w:r>
    </w:p>
    <w:p w14:paraId="6838F862" w14:textId="77777777" w:rsidR="00384B01" w:rsidRPr="006E5067" w:rsidRDefault="00384B01" w:rsidP="00542ADB">
      <w:pPr>
        <w:pStyle w:val="Titre"/>
        <w:tabs>
          <w:tab w:val="left" w:pos="6804"/>
        </w:tabs>
        <w:jc w:val="left"/>
        <w:rPr>
          <w:sz w:val="32"/>
          <w:szCs w:val="28"/>
          <w:lang w:val="fr-FR"/>
        </w:rPr>
      </w:pPr>
      <w:r w:rsidRPr="006E5067">
        <w:rPr>
          <w:sz w:val="32"/>
          <w:szCs w:val="28"/>
          <w:lang w:val="fr-FR"/>
        </w:rPr>
        <w:t>Tel</w:t>
      </w:r>
      <w:r w:rsidR="0046200C" w:rsidRPr="006E5067">
        <w:rPr>
          <w:sz w:val="32"/>
          <w:szCs w:val="28"/>
          <w:lang w:val="fr-FR"/>
        </w:rPr>
        <w:t xml:space="preserve">                                                         Tel </w:t>
      </w:r>
    </w:p>
    <w:p w14:paraId="6C9DAB67" w14:textId="77777777" w:rsidR="00384B01" w:rsidRPr="006E5067" w:rsidRDefault="00384B01" w:rsidP="00542ADB">
      <w:pPr>
        <w:pStyle w:val="Titre"/>
        <w:tabs>
          <w:tab w:val="left" w:pos="6804"/>
        </w:tabs>
        <w:jc w:val="left"/>
        <w:rPr>
          <w:sz w:val="32"/>
          <w:szCs w:val="28"/>
          <w:lang w:val="fr-FR"/>
        </w:rPr>
      </w:pPr>
      <w:r w:rsidRPr="006E5067">
        <w:rPr>
          <w:sz w:val="32"/>
          <w:szCs w:val="28"/>
          <w:lang w:val="fr-FR"/>
        </w:rPr>
        <w:lastRenderedPageBreak/>
        <w:t xml:space="preserve">Mail </w:t>
      </w:r>
      <w:r w:rsidR="0046200C" w:rsidRPr="006E5067">
        <w:rPr>
          <w:sz w:val="32"/>
          <w:szCs w:val="28"/>
          <w:lang w:val="fr-FR"/>
        </w:rPr>
        <w:t xml:space="preserve">                                                      Mail </w:t>
      </w:r>
    </w:p>
    <w:p w14:paraId="77C58C85" w14:textId="77777777" w:rsidR="00384B01" w:rsidRPr="006E5067" w:rsidRDefault="00384B01" w:rsidP="00542ADB">
      <w:pPr>
        <w:pStyle w:val="Titre"/>
        <w:tabs>
          <w:tab w:val="left" w:pos="6804"/>
        </w:tabs>
        <w:jc w:val="left"/>
        <w:rPr>
          <w:sz w:val="32"/>
          <w:szCs w:val="28"/>
          <w:lang w:val="fr-FR"/>
        </w:rPr>
      </w:pPr>
    </w:p>
    <w:p w14:paraId="70ACBF21" w14:textId="77777777" w:rsidR="00384B01" w:rsidRPr="006E5067" w:rsidRDefault="00384B01" w:rsidP="00542ADB">
      <w:pPr>
        <w:pStyle w:val="Titre"/>
        <w:tabs>
          <w:tab w:val="left" w:pos="6804"/>
        </w:tabs>
        <w:jc w:val="left"/>
        <w:rPr>
          <w:sz w:val="32"/>
          <w:szCs w:val="28"/>
          <w:lang w:val="fr-FR"/>
        </w:rPr>
      </w:pPr>
      <w:r w:rsidRPr="006E5067">
        <w:rPr>
          <w:sz w:val="32"/>
          <w:szCs w:val="28"/>
          <w:lang w:val="fr-FR"/>
        </w:rPr>
        <w:t xml:space="preserve">Merci </w:t>
      </w:r>
      <w:r w:rsidR="00076DDF" w:rsidRPr="006E5067">
        <w:rPr>
          <w:sz w:val="32"/>
          <w:szCs w:val="28"/>
          <w:lang w:val="fr-FR"/>
        </w:rPr>
        <w:t xml:space="preserve">de remplir le CRF électronique  </w:t>
      </w:r>
    </w:p>
    <w:p w14:paraId="3C4986CD" w14:textId="77777777" w:rsidR="002E538E" w:rsidRPr="006E5067" w:rsidRDefault="00141C7C" w:rsidP="002E538E">
      <w:pPr>
        <w:pStyle w:val="Titre"/>
        <w:tabs>
          <w:tab w:val="left" w:pos="6804"/>
        </w:tabs>
        <w:jc w:val="left"/>
        <w:rPr>
          <w:b w:val="0"/>
          <w:bCs w:val="0"/>
          <w:sz w:val="32"/>
          <w:szCs w:val="28"/>
          <w:lang w:val="fr-FR"/>
        </w:rPr>
      </w:pPr>
      <w:r w:rsidRPr="008E0DDF">
        <w:rPr>
          <w:b w:val="0"/>
          <w:bCs w:val="0"/>
          <w:sz w:val="32"/>
          <w:szCs w:val="28"/>
          <w:lang w:val="fr-FR"/>
        </w:rPr>
        <w:t xml:space="preserve">Contact : </w:t>
      </w:r>
      <w:hyperlink r:id="rId8" w:history="1">
        <w:r w:rsidR="002E538E" w:rsidRPr="008E0DDF">
          <w:rPr>
            <w:rStyle w:val="Lienhypertexte"/>
            <w:b w:val="0"/>
            <w:bCs w:val="0"/>
            <w:sz w:val="32"/>
            <w:szCs w:val="28"/>
            <w:lang w:val="fr-FR"/>
          </w:rPr>
          <w:t>ollivierhourmand-i@chu-caen.fr</w:t>
        </w:r>
      </w:hyperlink>
      <w:r w:rsidRPr="008E0DDF">
        <w:rPr>
          <w:b w:val="0"/>
          <w:bCs w:val="0"/>
          <w:sz w:val="32"/>
          <w:szCs w:val="28"/>
          <w:lang w:val="fr-FR"/>
        </w:rPr>
        <w:t xml:space="preserve"> </w:t>
      </w:r>
      <w:r w:rsidR="002E538E" w:rsidRPr="008E0DDF">
        <w:rPr>
          <w:b w:val="0"/>
          <w:bCs w:val="0"/>
          <w:sz w:val="32"/>
          <w:szCs w:val="28"/>
          <w:lang w:val="fr-FR"/>
        </w:rPr>
        <w:t xml:space="preserve">Tel : 0662410095 </w:t>
      </w:r>
    </w:p>
    <w:p w14:paraId="081C94D9" w14:textId="6BC53DFD" w:rsidR="002E538E" w:rsidRPr="006E5067" w:rsidRDefault="002E538E" w:rsidP="00141C7C">
      <w:pPr>
        <w:pStyle w:val="Titre"/>
        <w:tabs>
          <w:tab w:val="left" w:pos="6804"/>
        </w:tabs>
        <w:jc w:val="left"/>
        <w:rPr>
          <w:b w:val="0"/>
          <w:bCs w:val="0"/>
          <w:sz w:val="32"/>
          <w:szCs w:val="28"/>
          <w:lang w:val="fr-FR"/>
        </w:rPr>
      </w:pPr>
    </w:p>
    <w:p w14:paraId="016BFD82" w14:textId="6CDCB74C" w:rsidR="002F3F0F" w:rsidRPr="002F3F0F" w:rsidRDefault="002E538E" w:rsidP="002F3F0F">
      <w:pPr>
        <w:jc w:val="both"/>
        <w:rPr>
          <w:rFonts w:asciiTheme="majorHAnsi" w:hAnsiTheme="majorHAnsi"/>
          <w:iCs/>
          <w:color w:val="000000" w:themeColor="text1"/>
          <w:sz w:val="32"/>
          <w:szCs w:val="32"/>
          <w:u w:val="single"/>
          <w:lang w:val="fr-FR"/>
        </w:rPr>
      </w:pPr>
      <w:r w:rsidRPr="006E5067">
        <w:rPr>
          <w:sz w:val="32"/>
          <w:szCs w:val="28"/>
          <w:lang w:val="fr-FR"/>
        </w:rPr>
        <w:t>Et</w:t>
      </w:r>
      <w:r w:rsidR="000B36FD">
        <w:rPr>
          <w:b/>
          <w:bCs/>
          <w:sz w:val="32"/>
          <w:szCs w:val="28"/>
          <w:lang w:val="fr-FR"/>
        </w:rPr>
        <w:t xml:space="preserve"> </w:t>
      </w:r>
      <w:hyperlink r:id="rId9" w:history="1">
        <w:r w:rsidR="005B588E" w:rsidRPr="005B459E">
          <w:rPr>
            <w:rStyle w:val="Lienhypertexte"/>
            <w:sz w:val="32"/>
            <w:szCs w:val="28"/>
            <w:lang w:val="fr-FR"/>
          </w:rPr>
          <w:t>dumont-an@chu-caen.fr</w:t>
        </w:r>
      </w:hyperlink>
      <w:r w:rsidR="002F3F0F">
        <w:rPr>
          <w:b/>
          <w:bCs/>
          <w:sz w:val="32"/>
          <w:szCs w:val="28"/>
          <w:lang w:val="fr-FR"/>
        </w:rPr>
        <w:t xml:space="preserve"> </w:t>
      </w:r>
      <w:r w:rsidRPr="002F3F0F">
        <w:rPr>
          <w:sz w:val="32"/>
          <w:szCs w:val="28"/>
          <w:lang w:val="fr-FR"/>
        </w:rPr>
        <w:t>Tel</w:t>
      </w:r>
      <w:r w:rsidR="002F3F0F" w:rsidRPr="002F3F0F">
        <w:rPr>
          <w:sz w:val="32"/>
          <w:szCs w:val="28"/>
          <w:lang w:val="fr-FR"/>
        </w:rPr>
        <w:t> :</w:t>
      </w:r>
      <w:r w:rsidRPr="002F3F0F">
        <w:rPr>
          <w:sz w:val="32"/>
          <w:szCs w:val="28"/>
          <w:lang w:val="fr-FR"/>
        </w:rPr>
        <w:t xml:space="preserve"> </w:t>
      </w:r>
      <w:r w:rsidR="005B588E">
        <w:rPr>
          <w:iCs/>
          <w:color w:val="000000" w:themeColor="text1"/>
          <w:sz w:val="32"/>
          <w:szCs w:val="32"/>
          <w:u w:val="single"/>
          <w:lang w:val="fr-FR"/>
        </w:rPr>
        <w:t>0676617651</w:t>
      </w:r>
    </w:p>
    <w:p w14:paraId="2FAA2F4B" w14:textId="26E90A84" w:rsidR="00141C7C" w:rsidRPr="002F3F0F" w:rsidRDefault="00141C7C" w:rsidP="00141C7C">
      <w:pPr>
        <w:pStyle w:val="Titre"/>
        <w:tabs>
          <w:tab w:val="left" w:pos="6804"/>
        </w:tabs>
        <w:jc w:val="left"/>
        <w:rPr>
          <w:b w:val="0"/>
          <w:bCs w:val="0"/>
          <w:sz w:val="32"/>
          <w:szCs w:val="28"/>
          <w:lang w:val="fr-FR"/>
        </w:rPr>
      </w:pPr>
    </w:p>
    <w:p w14:paraId="1772C0DE" w14:textId="77777777" w:rsidR="00384B01" w:rsidRPr="002F3F0F" w:rsidRDefault="00384B01" w:rsidP="00542ADB">
      <w:pPr>
        <w:pStyle w:val="Titre"/>
        <w:tabs>
          <w:tab w:val="left" w:pos="6804"/>
        </w:tabs>
        <w:jc w:val="left"/>
        <w:rPr>
          <w:sz w:val="32"/>
          <w:szCs w:val="28"/>
          <w:lang w:val="fr-FR"/>
        </w:rPr>
      </w:pPr>
    </w:p>
    <w:p w14:paraId="285DC324" w14:textId="77777777" w:rsidR="00E45D13" w:rsidRPr="002F3F0F" w:rsidRDefault="00E45D13" w:rsidP="00542ADB">
      <w:pPr>
        <w:pStyle w:val="Titre"/>
        <w:tabs>
          <w:tab w:val="left" w:pos="6804"/>
        </w:tabs>
        <w:jc w:val="left"/>
        <w:rPr>
          <w:sz w:val="32"/>
          <w:szCs w:val="28"/>
          <w:lang w:val="fr-FR"/>
        </w:rPr>
      </w:pPr>
    </w:p>
    <w:p w14:paraId="3014024A" w14:textId="5EE319F5" w:rsidR="00E45D13" w:rsidRDefault="00E45D13" w:rsidP="00542ADB">
      <w:pPr>
        <w:pStyle w:val="Titre"/>
        <w:tabs>
          <w:tab w:val="left" w:pos="6804"/>
        </w:tabs>
        <w:jc w:val="left"/>
        <w:rPr>
          <w:sz w:val="32"/>
          <w:szCs w:val="28"/>
          <w:lang w:val="fr-FR"/>
        </w:rPr>
      </w:pPr>
    </w:p>
    <w:p w14:paraId="4967BB0C" w14:textId="66DA2620" w:rsidR="0057121A" w:rsidRDefault="0057121A" w:rsidP="00542ADB">
      <w:pPr>
        <w:pStyle w:val="Titre"/>
        <w:tabs>
          <w:tab w:val="left" w:pos="6804"/>
        </w:tabs>
        <w:jc w:val="left"/>
        <w:rPr>
          <w:sz w:val="32"/>
          <w:szCs w:val="28"/>
          <w:lang w:val="fr-FR"/>
        </w:rPr>
      </w:pPr>
    </w:p>
    <w:p w14:paraId="59F5793B" w14:textId="57EB623F" w:rsidR="0057121A" w:rsidRDefault="0057121A" w:rsidP="00542ADB">
      <w:pPr>
        <w:pStyle w:val="Titre"/>
        <w:tabs>
          <w:tab w:val="left" w:pos="6804"/>
        </w:tabs>
        <w:jc w:val="left"/>
        <w:rPr>
          <w:sz w:val="32"/>
          <w:szCs w:val="28"/>
          <w:lang w:val="fr-FR"/>
        </w:rPr>
      </w:pPr>
    </w:p>
    <w:p w14:paraId="7C24E8B2" w14:textId="2EFFDE64" w:rsidR="0057121A" w:rsidRDefault="0057121A" w:rsidP="00542ADB">
      <w:pPr>
        <w:pStyle w:val="Titre"/>
        <w:tabs>
          <w:tab w:val="left" w:pos="6804"/>
        </w:tabs>
        <w:jc w:val="left"/>
        <w:rPr>
          <w:sz w:val="32"/>
          <w:szCs w:val="28"/>
          <w:lang w:val="fr-FR"/>
        </w:rPr>
      </w:pPr>
    </w:p>
    <w:p w14:paraId="29036132" w14:textId="01B47DDB" w:rsidR="0057121A" w:rsidRDefault="0057121A" w:rsidP="00542ADB">
      <w:pPr>
        <w:pStyle w:val="Titre"/>
        <w:tabs>
          <w:tab w:val="left" w:pos="6804"/>
        </w:tabs>
        <w:jc w:val="left"/>
        <w:rPr>
          <w:sz w:val="32"/>
          <w:szCs w:val="28"/>
          <w:lang w:val="fr-FR"/>
        </w:rPr>
      </w:pPr>
    </w:p>
    <w:p w14:paraId="044CE100" w14:textId="14607773" w:rsidR="0057121A" w:rsidRDefault="0057121A" w:rsidP="00542ADB">
      <w:pPr>
        <w:pStyle w:val="Titre"/>
        <w:tabs>
          <w:tab w:val="left" w:pos="6804"/>
        </w:tabs>
        <w:jc w:val="left"/>
        <w:rPr>
          <w:sz w:val="32"/>
          <w:szCs w:val="28"/>
          <w:lang w:val="fr-FR"/>
        </w:rPr>
      </w:pPr>
    </w:p>
    <w:p w14:paraId="53D334F5" w14:textId="3D37F3BF" w:rsidR="0057121A" w:rsidRDefault="0057121A" w:rsidP="00542ADB">
      <w:pPr>
        <w:pStyle w:val="Titre"/>
        <w:tabs>
          <w:tab w:val="left" w:pos="6804"/>
        </w:tabs>
        <w:jc w:val="left"/>
        <w:rPr>
          <w:sz w:val="32"/>
          <w:szCs w:val="28"/>
          <w:lang w:val="fr-FR"/>
        </w:rPr>
      </w:pPr>
    </w:p>
    <w:p w14:paraId="268EB00B" w14:textId="4B045EAD" w:rsidR="0057121A" w:rsidRDefault="0057121A" w:rsidP="00542ADB">
      <w:pPr>
        <w:pStyle w:val="Titre"/>
        <w:tabs>
          <w:tab w:val="left" w:pos="6804"/>
        </w:tabs>
        <w:jc w:val="left"/>
        <w:rPr>
          <w:sz w:val="32"/>
          <w:szCs w:val="28"/>
          <w:lang w:val="fr-FR"/>
        </w:rPr>
      </w:pPr>
    </w:p>
    <w:p w14:paraId="01B0F409" w14:textId="00C1CFB0" w:rsidR="0057121A" w:rsidRDefault="0057121A" w:rsidP="00542ADB">
      <w:pPr>
        <w:pStyle w:val="Titre"/>
        <w:tabs>
          <w:tab w:val="left" w:pos="6804"/>
        </w:tabs>
        <w:jc w:val="left"/>
        <w:rPr>
          <w:sz w:val="32"/>
          <w:szCs w:val="28"/>
          <w:lang w:val="fr-FR"/>
        </w:rPr>
      </w:pPr>
    </w:p>
    <w:p w14:paraId="264934F5" w14:textId="77691C84" w:rsidR="0057121A" w:rsidRDefault="0057121A" w:rsidP="00542ADB">
      <w:pPr>
        <w:pStyle w:val="Titre"/>
        <w:tabs>
          <w:tab w:val="left" w:pos="6804"/>
        </w:tabs>
        <w:jc w:val="left"/>
        <w:rPr>
          <w:sz w:val="32"/>
          <w:szCs w:val="28"/>
          <w:lang w:val="fr-FR"/>
        </w:rPr>
      </w:pPr>
    </w:p>
    <w:p w14:paraId="1677E433" w14:textId="607346A6" w:rsidR="0057121A" w:rsidRDefault="0057121A" w:rsidP="00542ADB">
      <w:pPr>
        <w:pStyle w:val="Titre"/>
        <w:tabs>
          <w:tab w:val="left" w:pos="6804"/>
        </w:tabs>
        <w:jc w:val="left"/>
        <w:rPr>
          <w:sz w:val="32"/>
          <w:szCs w:val="28"/>
          <w:lang w:val="fr-FR"/>
        </w:rPr>
      </w:pPr>
    </w:p>
    <w:p w14:paraId="416A261F" w14:textId="5822B4E0" w:rsidR="0057121A" w:rsidRDefault="0057121A" w:rsidP="00542ADB">
      <w:pPr>
        <w:pStyle w:val="Titre"/>
        <w:tabs>
          <w:tab w:val="left" w:pos="6804"/>
        </w:tabs>
        <w:jc w:val="left"/>
        <w:rPr>
          <w:sz w:val="32"/>
          <w:szCs w:val="28"/>
          <w:lang w:val="fr-FR"/>
        </w:rPr>
      </w:pPr>
    </w:p>
    <w:p w14:paraId="4681D1B0" w14:textId="1D5CD3F8" w:rsidR="0057121A" w:rsidRDefault="0057121A" w:rsidP="00542ADB">
      <w:pPr>
        <w:pStyle w:val="Titre"/>
        <w:tabs>
          <w:tab w:val="left" w:pos="6804"/>
        </w:tabs>
        <w:jc w:val="left"/>
        <w:rPr>
          <w:sz w:val="32"/>
          <w:szCs w:val="28"/>
          <w:lang w:val="fr-FR"/>
        </w:rPr>
      </w:pPr>
    </w:p>
    <w:p w14:paraId="0D3C8133" w14:textId="77777777" w:rsidR="0057121A" w:rsidRPr="002F3F0F" w:rsidRDefault="0057121A" w:rsidP="00542ADB">
      <w:pPr>
        <w:pStyle w:val="Titre"/>
        <w:tabs>
          <w:tab w:val="left" w:pos="6804"/>
        </w:tabs>
        <w:jc w:val="left"/>
        <w:rPr>
          <w:sz w:val="32"/>
          <w:szCs w:val="28"/>
          <w:lang w:val="fr-FR"/>
        </w:rPr>
      </w:pPr>
    </w:p>
    <w:p w14:paraId="4F0C54EC" w14:textId="77777777" w:rsidR="006658B9" w:rsidRPr="006E5067" w:rsidRDefault="006658B9" w:rsidP="00DC6988">
      <w:pPr>
        <w:pStyle w:val="Titre"/>
        <w:spacing w:before="120"/>
        <w:jc w:val="left"/>
        <w:rPr>
          <w:caps/>
          <w:sz w:val="32"/>
          <w:szCs w:val="28"/>
          <w:lang w:val="fr-FR"/>
        </w:rPr>
      </w:pPr>
      <w:r w:rsidRPr="006E5067">
        <w:rPr>
          <w:caps/>
          <w:sz w:val="32"/>
          <w:szCs w:val="28"/>
          <w:lang w:val="fr-FR"/>
        </w:rPr>
        <w:t xml:space="preserve">A </w:t>
      </w:r>
      <w:r w:rsidR="00643017" w:rsidRPr="006E5067">
        <w:rPr>
          <w:caps/>
          <w:sz w:val="32"/>
          <w:szCs w:val="28"/>
          <w:lang w:val="fr-FR"/>
        </w:rPr>
        <w:t>–</w:t>
      </w:r>
      <w:r w:rsidR="009054E0" w:rsidRPr="006E5067">
        <w:rPr>
          <w:caps/>
          <w:sz w:val="32"/>
          <w:szCs w:val="28"/>
          <w:lang w:val="fr-FR"/>
        </w:rPr>
        <w:t>INFORMATION</w:t>
      </w:r>
      <w:r w:rsidR="00AA6F13" w:rsidRPr="006E5067">
        <w:rPr>
          <w:caps/>
          <w:sz w:val="32"/>
          <w:szCs w:val="28"/>
          <w:lang w:val="fr-FR"/>
        </w:rPr>
        <w:t xml:space="preserve"> GENERALE</w:t>
      </w:r>
    </w:p>
    <w:p w14:paraId="2722D1AE" w14:textId="77777777" w:rsidR="006658B9" w:rsidRPr="006E5067" w:rsidRDefault="006658B9" w:rsidP="00C142BD">
      <w:pPr>
        <w:pStyle w:val="Titre"/>
        <w:jc w:val="left"/>
        <w:rPr>
          <w:szCs w:val="28"/>
          <w:lang w:val="fr-FR"/>
        </w:rPr>
      </w:pPr>
    </w:p>
    <w:p w14:paraId="1966600A" w14:textId="229B1846" w:rsidR="00272BA7" w:rsidRPr="006E5067" w:rsidRDefault="00272BA7" w:rsidP="00191EFA">
      <w:pPr>
        <w:pStyle w:val="Titre"/>
        <w:spacing w:before="120"/>
        <w:ind w:left="2552" w:hanging="2552"/>
        <w:jc w:val="left"/>
        <w:rPr>
          <w:sz w:val="28"/>
          <w:szCs w:val="28"/>
          <w:lang w:val="fr-FR"/>
        </w:rPr>
      </w:pPr>
      <w:r w:rsidRPr="006E5067">
        <w:rPr>
          <w:sz w:val="32"/>
          <w:szCs w:val="32"/>
          <w:lang w:val="fr-FR"/>
        </w:rPr>
        <w:t>Diagnostic d’inclusion</w:t>
      </w:r>
      <w:r w:rsidR="00AC2503">
        <w:rPr>
          <w:sz w:val="32"/>
          <w:szCs w:val="32"/>
          <w:lang w:val="fr-FR"/>
        </w:rPr>
        <w:t xml:space="preserve"> de la MVPS</w:t>
      </w:r>
      <w:r w:rsidR="0057121A">
        <w:rPr>
          <w:sz w:val="32"/>
          <w:szCs w:val="32"/>
          <w:lang w:val="fr-FR"/>
        </w:rPr>
        <w:t xml:space="preserve"> </w:t>
      </w:r>
      <w:r w:rsidRPr="00191EFA">
        <w:rPr>
          <w:sz w:val="28"/>
          <w:szCs w:val="28"/>
          <w:lang w:val="fr-FR"/>
        </w:rPr>
        <w:t>(plusieurs cases peuvent être cochées)</w:t>
      </w:r>
      <w:r w:rsidR="006658B9" w:rsidRPr="0057121A">
        <w:rPr>
          <w:sz w:val="28"/>
          <w:szCs w:val="28"/>
          <w:lang w:val="fr-FR"/>
        </w:rPr>
        <w:tab/>
      </w:r>
    </w:p>
    <w:p w14:paraId="077F294B" w14:textId="77777777" w:rsidR="00A50F15" w:rsidRPr="006E5067" w:rsidRDefault="00A50F15" w:rsidP="00A50F15">
      <w:pPr>
        <w:ind w:firstLine="708"/>
        <w:jc w:val="both"/>
        <w:rPr>
          <w:sz w:val="32"/>
          <w:szCs w:val="32"/>
          <w:lang w:val="fr-FR"/>
        </w:rPr>
      </w:pPr>
      <w:r w:rsidRPr="006E5067">
        <w:rPr>
          <w:sz w:val="32"/>
          <w:szCs w:val="32"/>
          <w:lang w:val="fr-FR"/>
        </w:rPr>
        <w:t>Maladie Vasculaire Porto-Sinusoïdale</w:t>
      </w:r>
      <w:r w:rsidR="00272BA7" w:rsidRPr="006E5067">
        <w:rPr>
          <w:sz w:val="32"/>
          <w:szCs w:val="32"/>
          <w:lang w:val="fr-FR"/>
        </w:rPr>
        <w:t xml:space="preserve"> </w:t>
      </w:r>
      <w:r w:rsidR="001A1F84" w:rsidRPr="006E5067">
        <w:rPr>
          <w:sz w:val="32"/>
          <w:szCs w:val="32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1A1F84" w:rsidRPr="006E5067">
        <w:rPr>
          <w:sz w:val="32"/>
          <w:szCs w:val="32"/>
          <w:lang w:val="fr-FR"/>
        </w:rPr>
        <w:instrText xml:space="preserve"> FORMCHECKBOX </w:instrText>
      </w:r>
      <w:r w:rsidR="00A10310">
        <w:rPr>
          <w:sz w:val="32"/>
          <w:szCs w:val="32"/>
          <w:lang w:val="fr-FR"/>
        </w:rPr>
      </w:r>
      <w:r w:rsidR="00A10310">
        <w:rPr>
          <w:sz w:val="32"/>
          <w:szCs w:val="32"/>
          <w:lang w:val="fr-FR"/>
        </w:rPr>
        <w:fldChar w:fldCharType="separate"/>
      </w:r>
      <w:r w:rsidR="001A1F84" w:rsidRPr="006E5067">
        <w:rPr>
          <w:sz w:val="32"/>
          <w:szCs w:val="32"/>
          <w:lang w:val="fr-FR"/>
        </w:rPr>
        <w:fldChar w:fldCharType="end"/>
      </w:r>
      <w:bookmarkEnd w:id="0"/>
      <w:r w:rsidR="00272BA7" w:rsidRPr="00313159">
        <w:rPr>
          <w:sz w:val="32"/>
          <w:szCs w:val="32"/>
          <w:lang w:val="fr-FR"/>
        </w:rPr>
        <w:t xml:space="preserve">   </w:t>
      </w:r>
    </w:p>
    <w:p w14:paraId="345FC490" w14:textId="77777777" w:rsidR="00A50F15" w:rsidRPr="00313159" w:rsidRDefault="00A50F15" w:rsidP="00A50F15">
      <w:pPr>
        <w:ind w:firstLine="708"/>
        <w:jc w:val="both"/>
        <w:rPr>
          <w:sz w:val="32"/>
          <w:szCs w:val="32"/>
          <w:lang w:val="fr-FR"/>
        </w:rPr>
      </w:pPr>
      <w:r w:rsidRPr="006E5067">
        <w:rPr>
          <w:sz w:val="32"/>
          <w:szCs w:val="32"/>
          <w:lang w:val="fr-FR"/>
        </w:rPr>
        <w:t xml:space="preserve">Hyperplasie nodulaire régénérative </w:t>
      </w:r>
      <w:r w:rsidR="001A1F84" w:rsidRPr="006E5067">
        <w:rPr>
          <w:sz w:val="32"/>
          <w:szCs w:val="32"/>
          <w:lang w:val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1A1F84" w:rsidRPr="006E5067">
        <w:rPr>
          <w:sz w:val="32"/>
          <w:szCs w:val="32"/>
          <w:lang w:val="fr-FR"/>
        </w:rPr>
        <w:instrText xml:space="preserve"> FORMCHECKBOX </w:instrText>
      </w:r>
      <w:r w:rsidR="00A10310">
        <w:rPr>
          <w:sz w:val="32"/>
          <w:szCs w:val="32"/>
          <w:lang w:val="fr-FR"/>
        </w:rPr>
      </w:r>
      <w:r w:rsidR="00A10310">
        <w:rPr>
          <w:sz w:val="32"/>
          <w:szCs w:val="32"/>
          <w:lang w:val="fr-FR"/>
        </w:rPr>
        <w:fldChar w:fldCharType="separate"/>
      </w:r>
      <w:r w:rsidR="001A1F84" w:rsidRPr="006E5067">
        <w:rPr>
          <w:sz w:val="32"/>
          <w:szCs w:val="32"/>
          <w:lang w:val="fr-FR"/>
        </w:rPr>
        <w:fldChar w:fldCharType="end"/>
      </w:r>
      <w:bookmarkEnd w:id="1"/>
    </w:p>
    <w:p w14:paraId="5904A97E" w14:textId="77777777" w:rsidR="00A50F15" w:rsidRPr="00313159" w:rsidRDefault="00A50F15" w:rsidP="00A50F15">
      <w:pPr>
        <w:ind w:firstLine="708"/>
        <w:jc w:val="both"/>
        <w:rPr>
          <w:sz w:val="32"/>
          <w:szCs w:val="32"/>
          <w:lang w:val="fr-FR"/>
        </w:rPr>
      </w:pPr>
      <w:r w:rsidRPr="006E5067">
        <w:rPr>
          <w:sz w:val="32"/>
          <w:szCs w:val="32"/>
          <w:lang w:val="fr-FR"/>
        </w:rPr>
        <w:t xml:space="preserve">Veinopathie portale oblitérante </w:t>
      </w:r>
      <w:r w:rsidR="001A1F84" w:rsidRPr="006E5067">
        <w:rPr>
          <w:sz w:val="32"/>
          <w:szCs w:val="32"/>
          <w:lang w:val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="001A1F84" w:rsidRPr="006E5067">
        <w:rPr>
          <w:sz w:val="32"/>
          <w:szCs w:val="32"/>
          <w:lang w:val="fr-FR"/>
        </w:rPr>
        <w:instrText xml:space="preserve"> FORMCHECKBOX </w:instrText>
      </w:r>
      <w:r w:rsidR="00A10310">
        <w:rPr>
          <w:sz w:val="32"/>
          <w:szCs w:val="32"/>
          <w:lang w:val="fr-FR"/>
        </w:rPr>
      </w:r>
      <w:r w:rsidR="00A10310">
        <w:rPr>
          <w:sz w:val="32"/>
          <w:szCs w:val="32"/>
          <w:lang w:val="fr-FR"/>
        </w:rPr>
        <w:fldChar w:fldCharType="separate"/>
      </w:r>
      <w:r w:rsidR="001A1F84" w:rsidRPr="006E5067">
        <w:rPr>
          <w:sz w:val="32"/>
          <w:szCs w:val="32"/>
          <w:lang w:val="fr-FR"/>
        </w:rPr>
        <w:fldChar w:fldCharType="end"/>
      </w:r>
      <w:bookmarkEnd w:id="2"/>
    </w:p>
    <w:p w14:paraId="22E7372B" w14:textId="77777777" w:rsidR="00A50F15" w:rsidRPr="00313159" w:rsidRDefault="00A50F15" w:rsidP="00A50F15">
      <w:pPr>
        <w:ind w:firstLine="708"/>
        <w:jc w:val="both"/>
        <w:rPr>
          <w:sz w:val="32"/>
          <w:szCs w:val="32"/>
          <w:lang w:val="fr-FR"/>
        </w:rPr>
      </w:pPr>
      <w:r w:rsidRPr="006E5067">
        <w:rPr>
          <w:sz w:val="32"/>
          <w:szCs w:val="32"/>
          <w:lang w:val="fr-FR"/>
        </w:rPr>
        <w:t xml:space="preserve">Sclérose hépatoportale  </w:t>
      </w:r>
      <w:r w:rsidR="001A1F84" w:rsidRPr="006E5067">
        <w:rPr>
          <w:sz w:val="32"/>
          <w:szCs w:val="32"/>
          <w:lang w:val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="001A1F84" w:rsidRPr="006E5067">
        <w:rPr>
          <w:sz w:val="32"/>
          <w:szCs w:val="32"/>
          <w:lang w:val="fr-FR"/>
        </w:rPr>
        <w:instrText xml:space="preserve"> FORMCHECKBOX </w:instrText>
      </w:r>
      <w:r w:rsidR="00A10310">
        <w:rPr>
          <w:sz w:val="32"/>
          <w:szCs w:val="32"/>
          <w:lang w:val="fr-FR"/>
        </w:rPr>
      </w:r>
      <w:r w:rsidR="00A10310">
        <w:rPr>
          <w:sz w:val="32"/>
          <w:szCs w:val="32"/>
          <w:lang w:val="fr-FR"/>
        </w:rPr>
        <w:fldChar w:fldCharType="separate"/>
      </w:r>
      <w:r w:rsidR="001A1F84" w:rsidRPr="006E5067">
        <w:rPr>
          <w:sz w:val="32"/>
          <w:szCs w:val="32"/>
          <w:lang w:val="fr-FR"/>
        </w:rPr>
        <w:fldChar w:fldCharType="end"/>
      </w:r>
      <w:bookmarkEnd w:id="3"/>
    </w:p>
    <w:p w14:paraId="1B3C31C8" w14:textId="77777777" w:rsidR="00A50F15" w:rsidRPr="00313159" w:rsidRDefault="00A50F15" w:rsidP="00A50F15">
      <w:pPr>
        <w:ind w:firstLine="708"/>
        <w:jc w:val="both"/>
        <w:rPr>
          <w:sz w:val="32"/>
          <w:szCs w:val="32"/>
          <w:lang w:val="fr-FR"/>
        </w:rPr>
      </w:pPr>
      <w:r w:rsidRPr="006E5067">
        <w:rPr>
          <w:sz w:val="32"/>
          <w:szCs w:val="32"/>
          <w:lang w:val="fr-FR"/>
        </w:rPr>
        <w:t xml:space="preserve">Fibrose septale incomplète </w:t>
      </w:r>
      <w:r w:rsidR="001A1F84" w:rsidRPr="006E5067">
        <w:rPr>
          <w:sz w:val="32"/>
          <w:szCs w:val="32"/>
          <w:lang w:val="fr-FR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 w:rsidR="001A1F84" w:rsidRPr="006E5067">
        <w:rPr>
          <w:sz w:val="32"/>
          <w:szCs w:val="32"/>
          <w:lang w:val="fr-FR"/>
        </w:rPr>
        <w:instrText xml:space="preserve"> FORMCHECKBOX </w:instrText>
      </w:r>
      <w:r w:rsidR="00A10310">
        <w:rPr>
          <w:sz w:val="32"/>
          <w:szCs w:val="32"/>
          <w:lang w:val="fr-FR"/>
        </w:rPr>
      </w:r>
      <w:r w:rsidR="00A10310">
        <w:rPr>
          <w:sz w:val="32"/>
          <w:szCs w:val="32"/>
          <w:lang w:val="fr-FR"/>
        </w:rPr>
        <w:fldChar w:fldCharType="separate"/>
      </w:r>
      <w:r w:rsidR="001A1F84" w:rsidRPr="006E5067">
        <w:rPr>
          <w:sz w:val="32"/>
          <w:szCs w:val="32"/>
          <w:lang w:val="fr-FR"/>
        </w:rPr>
        <w:fldChar w:fldCharType="end"/>
      </w:r>
      <w:bookmarkEnd w:id="4"/>
    </w:p>
    <w:p w14:paraId="6F4E923B" w14:textId="77777777" w:rsidR="00A50F15" w:rsidRPr="00313159" w:rsidRDefault="00A50F15" w:rsidP="00A50F15">
      <w:pPr>
        <w:ind w:firstLine="708"/>
        <w:jc w:val="both"/>
        <w:rPr>
          <w:sz w:val="32"/>
          <w:szCs w:val="32"/>
          <w:lang w:val="fr-FR"/>
        </w:rPr>
      </w:pPr>
      <w:r w:rsidRPr="006E5067">
        <w:rPr>
          <w:sz w:val="32"/>
          <w:szCs w:val="32"/>
          <w:lang w:val="fr-FR"/>
        </w:rPr>
        <w:t>Hypertension portale idiopathique</w:t>
      </w:r>
      <w:r w:rsidR="001A1F84" w:rsidRPr="006E5067">
        <w:rPr>
          <w:sz w:val="32"/>
          <w:szCs w:val="32"/>
          <w:lang w:val="fr-FR"/>
        </w:rPr>
        <w:t xml:space="preserve"> </w:t>
      </w:r>
      <w:r w:rsidR="001A1F84" w:rsidRPr="006E5067">
        <w:rPr>
          <w:sz w:val="32"/>
          <w:szCs w:val="32"/>
          <w:lang w:val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6"/>
      <w:r w:rsidR="001A1F84" w:rsidRPr="006E5067">
        <w:rPr>
          <w:sz w:val="32"/>
          <w:szCs w:val="32"/>
          <w:lang w:val="fr-FR"/>
        </w:rPr>
        <w:instrText xml:space="preserve"> FORMCHECKBOX </w:instrText>
      </w:r>
      <w:r w:rsidR="00A10310">
        <w:rPr>
          <w:sz w:val="32"/>
          <w:szCs w:val="32"/>
          <w:lang w:val="fr-FR"/>
        </w:rPr>
      </w:r>
      <w:r w:rsidR="00A10310">
        <w:rPr>
          <w:sz w:val="32"/>
          <w:szCs w:val="32"/>
          <w:lang w:val="fr-FR"/>
        </w:rPr>
        <w:fldChar w:fldCharType="separate"/>
      </w:r>
      <w:r w:rsidR="001A1F84" w:rsidRPr="006E5067">
        <w:rPr>
          <w:sz w:val="32"/>
          <w:szCs w:val="32"/>
          <w:lang w:val="fr-FR"/>
        </w:rPr>
        <w:fldChar w:fldCharType="end"/>
      </w:r>
      <w:bookmarkEnd w:id="5"/>
    </w:p>
    <w:p w14:paraId="344CD3B3" w14:textId="52AE4413" w:rsidR="00A50F15" w:rsidRDefault="00A50F15" w:rsidP="00A50F15">
      <w:pPr>
        <w:ind w:firstLine="708"/>
        <w:jc w:val="both"/>
        <w:rPr>
          <w:sz w:val="32"/>
          <w:szCs w:val="32"/>
          <w:lang w:val="fr-FR"/>
        </w:rPr>
      </w:pPr>
      <w:r w:rsidRPr="006E5067">
        <w:rPr>
          <w:sz w:val="32"/>
          <w:szCs w:val="32"/>
          <w:lang w:val="fr-FR"/>
        </w:rPr>
        <w:t xml:space="preserve">Hypertension portale intrahépatique non cirrhotique  </w:t>
      </w:r>
      <w:r w:rsidR="001A1F84" w:rsidRPr="006E5067">
        <w:rPr>
          <w:sz w:val="32"/>
          <w:szCs w:val="32"/>
          <w:lang w:val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7"/>
      <w:r w:rsidR="001A1F84" w:rsidRPr="006E5067">
        <w:rPr>
          <w:sz w:val="32"/>
          <w:szCs w:val="32"/>
          <w:lang w:val="fr-FR"/>
        </w:rPr>
        <w:instrText xml:space="preserve"> FORMCHECKBOX </w:instrText>
      </w:r>
      <w:r w:rsidR="00A10310">
        <w:rPr>
          <w:sz w:val="32"/>
          <w:szCs w:val="32"/>
          <w:lang w:val="fr-FR"/>
        </w:rPr>
      </w:r>
      <w:r w:rsidR="00A10310">
        <w:rPr>
          <w:sz w:val="32"/>
          <w:szCs w:val="32"/>
          <w:lang w:val="fr-FR"/>
        </w:rPr>
        <w:fldChar w:fldCharType="separate"/>
      </w:r>
      <w:r w:rsidR="001A1F84" w:rsidRPr="006E5067">
        <w:rPr>
          <w:sz w:val="32"/>
          <w:szCs w:val="32"/>
          <w:lang w:val="fr-FR"/>
        </w:rPr>
        <w:fldChar w:fldCharType="end"/>
      </w:r>
      <w:bookmarkEnd w:id="6"/>
    </w:p>
    <w:p w14:paraId="02765FED" w14:textId="77777777" w:rsidR="00DB61DE" w:rsidRPr="00313159" w:rsidRDefault="00DB61DE" w:rsidP="00A50F15">
      <w:pPr>
        <w:ind w:firstLine="708"/>
        <w:jc w:val="both"/>
        <w:rPr>
          <w:sz w:val="32"/>
          <w:szCs w:val="32"/>
          <w:lang w:val="fr-FR"/>
        </w:rPr>
      </w:pPr>
    </w:p>
    <w:p w14:paraId="579E7699" w14:textId="7936D292" w:rsidR="00AC2503" w:rsidRDefault="00AC2503" w:rsidP="00AC2503">
      <w:pPr>
        <w:pStyle w:val="Titre"/>
        <w:spacing w:before="120"/>
        <w:ind w:left="2552" w:hanging="2552"/>
        <w:jc w:val="left"/>
        <w:rPr>
          <w:sz w:val="28"/>
          <w:szCs w:val="28"/>
          <w:lang w:val="fr-FR"/>
        </w:rPr>
      </w:pPr>
      <w:r w:rsidRPr="006E5067">
        <w:rPr>
          <w:sz w:val="32"/>
          <w:szCs w:val="32"/>
          <w:lang w:val="fr-FR"/>
        </w:rPr>
        <w:t>Diagnostic d’inclusion</w:t>
      </w:r>
      <w:r w:rsidR="005B588E">
        <w:rPr>
          <w:sz w:val="32"/>
          <w:szCs w:val="32"/>
          <w:lang w:val="fr-FR"/>
        </w:rPr>
        <w:t xml:space="preserve"> de la ScS</w:t>
      </w:r>
      <w:r w:rsidR="00A70AE9">
        <w:rPr>
          <w:sz w:val="32"/>
          <w:szCs w:val="32"/>
          <w:lang w:val="fr-FR"/>
        </w:rPr>
        <w:t xml:space="preserve"> </w:t>
      </w:r>
      <w:r w:rsidR="00A70AE9" w:rsidRPr="00191EFA">
        <w:rPr>
          <w:sz w:val="28"/>
          <w:szCs w:val="28"/>
          <w:lang w:val="fr-FR"/>
        </w:rPr>
        <w:t>(plusieurs cases peuvent être cochées)</w:t>
      </w:r>
    </w:p>
    <w:p w14:paraId="71BA43B3" w14:textId="77777777" w:rsidR="0057121A" w:rsidRPr="00191EFA" w:rsidRDefault="0057121A" w:rsidP="00AC2503">
      <w:pPr>
        <w:pStyle w:val="Titre"/>
        <w:spacing w:before="120"/>
        <w:ind w:left="2552" w:hanging="2552"/>
        <w:jc w:val="left"/>
        <w:rPr>
          <w:sz w:val="28"/>
          <w:szCs w:val="28"/>
          <w:lang w:val="fr-FR"/>
        </w:rPr>
      </w:pPr>
    </w:p>
    <w:p w14:paraId="1B6CA5E4" w14:textId="41C12891" w:rsidR="00A70AE9" w:rsidRPr="00A70AE9" w:rsidRDefault="00A70AE9" w:rsidP="00AC2503">
      <w:pPr>
        <w:pStyle w:val="Titre"/>
        <w:spacing w:before="120"/>
        <w:ind w:left="2552" w:hanging="2552"/>
        <w:jc w:val="left"/>
        <w:rPr>
          <w:b w:val="0"/>
          <w:bCs w:val="0"/>
          <w:sz w:val="32"/>
          <w:szCs w:val="32"/>
          <w:lang w:val="fr-FR"/>
        </w:rPr>
      </w:pPr>
      <w:r w:rsidRPr="00A70AE9">
        <w:rPr>
          <w:b w:val="0"/>
          <w:bCs w:val="0"/>
          <w:sz w:val="32"/>
          <w:szCs w:val="32"/>
          <w:lang w:val="fr-FR"/>
        </w:rPr>
        <w:t xml:space="preserve">Critères ACR-EULAR oui </w:t>
      </w:r>
      <w:r w:rsidRPr="00A70AE9">
        <w:rPr>
          <w:b w:val="0"/>
          <w:bCs w:val="0"/>
          <w:sz w:val="32"/>
          <w:szCs w:val="32"/>
          <w:lang w:val="fr-FR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A70AE9">
        <w:rPr>
          <w:b w:val="0"/>
          <w:bCs w:val="0"/>
          <w:sz w:val="32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32"/>
          <w:szCs w:val="32"/>
          <w:lang w:val="fr-FR"/>
        </w:rPr>
      </w:r>
      <w:r w:rsidR="00A10310">
        <w:rPr>
          <w:b w:val="0"/>
          <w:bCs w:val="0"/>
          <w:sz w:val="32"/>
          <w:szCs w:val="32"/>
          <w:lang w:val="fr-FR"/>
        </w:rPr>
        <w:fldChar w:fldCharType="separate"/>
      </w:r>
      <w:r w:rsidRPr="00A70AE9">
        <w:rPr>
          <w:b w:val="0"/>
          <w:bCs w:val="0"/>
          <w:sz w:val="32"/>
          <w:szCs w:val="32"/>
          <w:lang w:val="fr-FR"/>
        </w:rPr>
        <w:fldChar w:fldCharType="end"/>
      </w:r>
      <w:r w:rsidRPr="00A70AE9">
        <w:rPr>
          <w:b w:val="0"/>
          <w:bCs w:val="0"/>
          <w:sz w:val="32"/>
          <w:szCs w:val="32"/>
          <w:lang w:val="fr-FR"/>
        </w:rPr>
        <w:t xml:space="preserve">   </w:t>
      </w:r>
      <w:r w:rsidR="00DB61DE">
        <w:rPr>
          <w:b w:val="0"/>
          <w:bCs w:val="0"/>
          <w:sz w:val="32"/>
          <w:szCs w:val="32"/>
          <w:lang w:val="fr-FR"/>
        </w:rPr>
        <w:t>(critère obligatoire)</w:t>
      </w:r>
    </w:p>
    <w:p w14:paraId="3D80397B" w14:textId="32136599" w:rsidR="00A70AE9" w:rsidRPr="00A70AE9" w:rsidRDefault="00A70AE9" w:rsidP="00A70AE9">
      <w:pPr>
        <w:pStyle w:val="NormalWeb"/>
        <w:rPr>
          <w:sz w:val="32"/>
          <w:szCs w:val="32"/>
        </w:rPr>
      </w:pPr>
      <w:r w:rsidRPr="00A70AE9">
        <w:rPr>
          <w:sz w:val="32"/>
          <w:szCs w:val="32"/>
        </w:rPr>
        <w:t xml:space="preserve">Sclérodermie systémique cutanée diffuse (selon Leroy) oui </w:t>
      </w:r>
      <w:r w:rsidRPr="00A70AE9">
        <w:rPr>
          <w:b/>
          <w:bCs/>
          <w:sz w:val="32"/>
          <w:szCs w:val="3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A70AE9">
        <w:rPr>
          <w:sz w:val="32"/>
          <w:szCs w:val="32"/>
        </w:rPr>
        <w:instrText xml:space="preserve"> FORMCHECKBOX </w:instrText>
      </w:r>
      <w:r w:rsidR="00A10310">
        <w:rPr>
          <w:b/>
          <w:bCs/>
          <w:sz w:val="32"/>
          <w:szCs w:val="32"/>
        </w:rPr>
      </w:r>
      <w:r w:rsidR="00A10310">
        <w:rPr>
          <w:b/>
          <w:bCs/>
          <w:sz w:val="32"/>
          <w:szCs w:val="32"/>
        </w:rPr>
        <w:fldChar w:fldCharType="separate"/>
      </w:r>
      <w:r w:rsidRPr="00A70AE9">
        <w:rPr>
          <w:b/>
          <w:bCs/>
          <w:sz w:val="32"/>
          <w:szCs w:val="32"/>
        </w:rPr>
        <w:fldChar w:fldCharType="end"/>
      </w:r>
      <w:r w:rsidRPr="00A70AE9">
        <w:rPr>
          <w:sz w:val="32"/>
          <w:szCs w:val="32"/>
        </w:rPr>
        <w:t xml:space="preserve">       non </w:t>
      </w:r>
      <w:r w:rsidRPr="00A70AE9">
        <w:rPr>
          <w:b/>
          <w:bCs/>
          <w:sz w:val="32"/>
          <w:szCs w:val="3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A70AE9">
        <w:rPr>
          <w:sz w:val="32"/>
          <w:szCs w:val="32"/>
        </w:rPr>
        <w:instrText xml:space="preserve"> FORMCHECKBOX </w:instrText>
      </w:r>
      <w:r w:rsidR="00A10310">
        <w:rPr>
          <w:b/>
          <w:bCs/>
          <w:sz w:val="32"/>
          <w:szCs w:val="32"/>
        </w:rPr>
      </w:r>
      <w:r w:rsidR="00A10310">
        <w:rPr>
          <w:b/>
          <w:bCs/>
          <w:sz w:val="32"/>
          <w:szCs w:val="32"/>
        </w:rPr>
        <w:fldChar w:fldCharType="separate"/>
      </w:r>
      <w:r w:rsidRPr="00A70AE9">
        <w:rPr>
          <w:b/>
          <w:bCs/>
          <w:sz w:val="32"/>
          <w:szCs w:val="32"/>
        </w:rPr>
        <w:fldChar w:fldCharType="end"/>
      </w:r>
    </w:p>
    <w:p w14:paraId="0339E283" w14:textId="161318B3" w:rsidR="00A70AE9" w:rsidRPr="00A70AE9" w:rsidRDefault="00A70AE9" w:rsidP="00A70AE9">
      <w:pPr>
        <w:pStyle w:val="NormalWeb"/>
        <w:rPr>
          <w:sz w:val="32"/>
          <w:szCs w:val="32"/>
        </w:rPr>
      </w:pPr>
      <w:r w:rsidRPr="00A70AE9">
        <w:rPr>
          <w:sz w:val="32"/>
          <w:szCs w:val="32"/>
        </w:rPr>
        <w:t xml:space="preserve">Sclérodermie systémique cutanée limitée (selon Leroy) oui </w:t>
      </w:r>
      <w:r w:rsidRPr="00A70AE9">
        <w:rPr>
          <w:b/>
          <w:bCs/>
          <w:sz w:val="32"/>
          <w:szCs w:val="3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A70AE9">
        <w:rPr>
          <w:sz w:val="32"/>
          <w:szCs w:val="32"/>
        </w:rPr>
        <w:instrText xml:space="preserve"> FORMCHECKBOX </w:instrText>
      </w:r>
      <w:r w:rsidR="00A10310">
        <w:rPr>
          <w:b/>
          <w:bCs/>
          <w:sz w:val="32"/>
          <w:szCs w:val="32"/>
        </w:rPr>
      </w:r>
      <w:r w:rsidR="00A10310">
        <w:rPr>
          <w:b/>
          <w:bCs/>
          <w:sz w:val="32"/>
          <w:szCs w:val="32"/>
        </w:rPr>
        <w:fldChar w:fldCharType="separate"/>
      </w:r>
      <w:r w:rsidRPr="00A70AE9">
        <w:rPr>
          <w:b/>
          <w:bCs/>
          <w:sz w:val="32"/>
          <w:szCs w:val="32"/>
        </w:rPr>
        <w:fldChar w:fldCharType="end"/>
      </w:r>
      <w:r w:rsidRPr="00A70AE9">
        <w:rPr>
          <w:sz w:val="32"/>
          <w:szCs w:val="32"/>
        </w:rPr>
        <w:t xml:space="preserve">       non </w:t>
      </w:r>
      <w:r w:rsidRPr="00A70AE9">
        <w:rPr>
          <w:b/>
          <w:bCs/>
          <w:sz w:val="32"/>
          <w:szCs w:val="3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A70AE9">
        <w:rPr>
          <w:sz w:val="32"/>
          <w:szCs w:val="32"/>
        </w:rPr>
        <w:instrText xml:space="preserve"> FORMCHECKBOX </w:instrText>
      </w:r>
      <w:r w:rsidR="00A10310">
        <w:rPr>
          <w:b/>
          <w:bCs/>
          <w:sz w:val="32"/>
          <w:szCs w:val="32"/>
        </w:rPr>
      </w:r>
      <w:r w:rsidR="00A10310">
        <w:rPr>
          <w:b/>
          <w:bCs/>
          <w:sz w:val="32"/>
          <w:szCs w:val="32"/>
        </w:rPr>
        <w:fldChar w:fldCharType="separate"/>
      </w:r>
      <w:r w:rsidRPr="00A70AE9">
        <w:rPr>
          <w:b/>
          <w:bCs/>
          <w:sz w:val="32"/>
          <w:szCs w:val="32"/>
        </w:rPr>
        <w:fldChar w:fldCharType="end"/>
      </w:r>
    </w:p>
    <w:p w14:paraId="116C17D5" w14:textId="509E9F03" w:rsidR="00A70AE9" w:rsidRPr="00A70AE9" w:rsidRDefault="00A70AE9" w:rsidP="00A70AE9">
      <w:pPr>
        <w:pStyle w:val="NormalWeb"/>
        <w:rPr>
          <w:sz w:val="32"/>
          <w:szCs w:val="32"/>
        </w:rPr>
      </w:pPr>
      <w:r w:rsidRPr="00A70AE9">
        <w:rPr>
          <w:sz w:val="32"/>
          <w:szCs w:val="32"/>
        </w:rPr>
        <w:t xml:space="preserve">Sclérodermie systémique </w:t>
      </w:r>
      <w:r w:rsidRPr="00A70AE9">
        <w:rPr>
          <w:i/>
          <w:iCs/>
          <w:sz w:val="32"/>
          <w:szCs w:val="32"/>
        </w:rPr>
        <w:t xml:space="preserve">sine scleroderma </w:t>
      </w:r>
      <w:r w:rsidRPr="00A70AE9">
        <w:rPr>
          <w:sz w:val="32"/>
          <w:szCs w:val="32"/>
        </w:rPr>
        <w:t xml:space="preserve">(selon Leroy) oui </w:t>
      </w:r>
      <w:r w:rsidRPr="00A70AE9">
        <w:rPr>
          <w:b/>
          <w:bCs/>
          <w:sz w:val="32"/>
          <w:szCs w:val="3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A70AE9">
        <w:rPr>
          <w:sz w:val="32"/>
          <w:szCs w:val="32"/>
        </w:rPr>
        <w:instrText xml:space="preserve"> FORMCHECKBOX </w:instrText>
      </w:r>
      <w:r w:rsidR="00A10310">
        <w:rPr>
          <w:b/>
          <w:bCs/>
          <w:sz w:val="32"/>
          <w:szCs w:val="32"/>
        </w:rPr>
      </w:r>
      <w:r w:rsidR="00A10310">
        <w:rPr>
          <w:b/>
          <w:bCs/>
          <w:sz w:val="32"/>
          <w:szCs w:val="32"/>
        </w:rPr>
        <w:fldChar w:fldCharType="separate"/>
      </w:r>
      <w:r w:rsidRPr="00A70AE9">
        <w:rPr>
          <w:b/>
          <w:bCs/>
          <w:sz w:val="32"/>
          <w:szCs w:val="32"/>
        </w:rPr>
        <w:fldChar w:fldCharType="end"/>
      </w:r>
      <w:r w:rsidRPr="00A70AE9">
        <w:rPr>
          <w:sz w:val="32"/>
          <w:szCs w:val="32"/>
        </w:rPr>
        <w:t xml:space="preserve">     non </w:t>
      </w:r>
      <w:r w:rsidRPr="00A70AE9">
        <w:rPr>
          <w:b/>
          <w:bCs/>
          <w:sz w:val="32"/>
          <w:szCs w:val="3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A70AE9">
        <w:rPr>
          <w:sz w:val="32"/>
          <w:szCs w:val="32"/>
        </w:rPr>
        <w:instrText xml:space="preserve"> FORMCHECKBOX </w:instrText>
      </w:r>
      <w:r w:rsidR="00A10310">
        <w:rPr>
          <w:b/>
          <w:bCs/>
          <w:sz w:val="32"/>
          <w:szCs w:val="32"/>
        </w:rPr>
      </w:r>
      <w:r w:rsidR="00A10310">
        <w:rPr>
          <w:b/>
          <w:bCs/>
          <w:sz w:val="32"/>
          <w:szCs w:val="32"/>
        </w:rPr>
        <w:fldChar w:fldCharType="separate"/>
      </w:r>
      <w:r w:rsidRPr="00A70AE9">
        <w:rPr>
          <w:b/>
          <w:bCs/>
          <w:sz w:val="32"/>
          <w:szCs w:val="32"/>
        </w:rPr>
        <w:fldChar w:fldCharType="end"/>
      </w:r>
    </w:p>
    <w:p w14:paraId="113DFD11" w14:textId="715E17BA" w:rsidR="00FB16C1" w:rsidRPr="006E5067" w:rsidRDefault="001212B7" w:rsidP="00A50F15">
      <w:pPr>
        <w:pStyle w:val="Titre"/>
        <w:spacing w:before="120"/>
        <w:ind w:left="2552" w:hanging="2552"/>
        <w:jc w:val="left"/>
        <w:rPr>
          <w:sz w:val="32"/>
          <w:szCs w:val="32"/>
          <w:lang w:val="fr-FR"/>
        </w:rPr>
      </w:pPr>
      <w:r w:rsidRPr="006E5067">
        <w:rPr>
          <w:sz w:val="32"/>
          <w:szCs w:val="32"/>
          <w:lang w:val="fr-FR"/>
        </w:rPr>
        <w:t>Critères d’e</w:t>
      </w:r>
      <w:r w:rsidR="00272BA7" w:rsidRPr="006E5067">
        <w:rPr>
          <w:sz w:val="32"/>
          <w:szCs w:val="32"/>
          <w:lang w:val="fr-FR"/>
        </w:rPr>
        <w:t>xclusion (</w:t>
      </w:r>
      <w:r w:rsidR="00DB61DE">
        <w:rPr>
          <w:sz w:val="32"/>
          <w:szCs w:val="32"/>
          <w:lang w:val="fr-FR"/>
        </w:rPr>
        <w:t>critères obligatoires</w:t>
      </w:r>
      <w:r w:rsidR="00272BA7" w:rsidRPr="006E5067">
        <w:rPr>
          <w:sz w:val="32"/>
          <w:szCs w:val="32"/>
          <w:lang w:val="fr-FR"/>
        </w:rPr>
        <w:t xml:space="preserve">)  </w:t>
      </w:r>
    </w:p>
    <w:p w14:paraId="12221FF7" w14:textId="7959E56B" w:rsidR="00272BA7" w:rsidRPr="00313159" w:rsidRDefault="00272BA7" w:rsidP="00A50F15">
      <w:pPr>
        <w:pStyle w:val="Titre"/>
        <w:spacing w:before="120"/>
        <w:ind w:left="2552" w:hanging="2552"/>
        <w:jc w:val="left"/>
        <w:rPr>
          <w:b w:val="0"/>
          <w:bCs w:val="0"/>
          <w:sz w:val="32"/>
          <w:szCs w:val="32"/>
          <w:lang w:val="fr-FR"/>
        </w:rPr>
      </w:pPr>
      <w:r w:rsidRPr="006E5067">
        <w:rPr>
          <w:b w:val="0"/>
          <w:bCs w:val="0"/>
          <w:sz w:val="32"/>
          <w:szCs w:val="32"/>
          <w:lang w:val="fr-FR"/>
        </w:rPr>
        <w:t xml:space="preserve">Cirrhose </w:t>
      </w:r>
      <w:r w:rsidRPr="00313159">
        <w:rPr>
          <w:b w:val="0"/>
          <w:bCs w:val="0"/>
          <w:sz w:val="32"/>
          <w:szCs w:val="32"/>
          <w:lang w:val="fr-FR"/>
        </w:rPr>
        <w:t xml:space="preserve">non </w:t>
      </w:r>
      <w:r w:rsidRPr="006E5067">
        <w:rPr>
          <w:b w:val="0"/>
          <w:bCs w:val="0"/>
          <w:sz w:val="32"/>
          <w:szCs w:val="32"/>
          <w:lang w:val="fr-FR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3"/>
      <w:r w:rsidRPr="006E5067">
        <w:rPr>
          <w:b w:val="0"/>
          <w:bCs w:val="0"/>
          <w:sz w:val="32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32"/>
          <w:szCs w:val="32"/>
          <w:lang w:val="fr-FR"/>
        </w:rPr>
      </w:r>
      <w:r w:rsidR="00A10310">
        <w:rPr>
          <w:b w:val="0"/>
          <w:bCs w:val="0"/>
          <w:sz w:val="32"/>
          <w:szCs w:val="32"/>
          <w:lang w:val="fr-FR"/>
        </w:rPr>
        <w:fldChar w:fldCharType="separate"/>
      </w:r>
      <w:r w:rsidRPr="006E5067">
        <w:rPr>
          <w:b w:val="0"/>
          <w:bCs w:val="0"/>
          <w:sz w:val="32"/>
          <w:szCs w:val="32"/>
          <w:lang w:val="fr-FR"/>
        </w:rPr>
        <w:fldChar w:fldCharType="end"/>
      </w:r>
      <w:bookmarkEnd w:id="7"/>
    </w:p>
    <w:p w14:paraId="7C7C5B81" w14:textId="6A76A371" w:rsidR="00694B8A" w:rsidRDefault="00694B8A" w:rsidP="00694B8A">
      <w:pPr>
        <w:rPr>
          <w:rFonts w:asciiTheme="majorHAnsi" w:hAnsiTheme="majorHAnsi"/>
          <w:b/>
          <w:bCs/>
          <w:sz w:val="32"/>
          <w:szCs w:val="32"/>
          <w:lang w:val="fr-FR"/>
        </w:rPr>
      </w:pPr>
      <w:r w:rsidRPr="00694B8A">
        <w:rPr>
          <w:sz w:val="32"/>
          <w:szCs w:val="32"/>
          <w:lang w:val="fr-FR"/>
        </w:rPr>
        <w:lastRenderedPageBreak/>
        <w:t>ScS localisée (Morphée)</w:t>
      </w:r>
      <w:r w:rsidRPr="00313159">
        <w:rPr>
          <w:sz w:val="32"/>
          <w:szCs w:val="32"/>
          <w:lang w:val="fr-FR"/>
        </w:rPr>
        <w:t xml:space="preserve"> non </w:t>
      </w:r>
      <w:r w:rsidRPr="006E5067">
        <w:rPr>
          <w:b/>
          <w:bCs/>
          <w:sz w:val="32"/>
          <w:szCs w:val="32"/>
          <w:lang w:val="fr-FR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6E5067">
        <w:rPr>
          <w:sz w:val="32"/>
          <w:szCs w:val="32"/>
          <w:lang w:val="fr-FR"/>
        </w:rPr>
        <w:instrText xml:space="preserve"> FORMCHECKBOX </w:instrText>
      </w:r>
      <w:r w:rsidR="00A10310">
        <w:rPr>
          <w:b/>
          <w:bCs/>
          <w:sz w:val="32"/>
          <w:szCs w:val="32"/>
          <w:lang w:val="fr-FR"/>
        </w:rPr>
      </w:r>
      <w:r w:rsidR="00A10310">
        <w:rPr>
          <w:b/>
          <w:bCs/>
          <w:sz w:val="32"/>
          <w:szCs w:val="32"/>
          <w:lang w:val="fr-FR"/>
        </w:rPr>
        <w:fldChar w:fldCharType="separate"/>
      </w:r>
      <w:r w:rsidRPr="006E5067">
        <w:rPr>
          <w:b/>
          <w:bCs/>
          <w:sz w:val="32"/>
          <w:szCs w:val="32"/>
          <w:lang w:val="fr-FR"/>
        </w:rPr>
        <w:fldChar w:fldCharType="end"/>
      </w:r>
    </w:p>
    <w:p w14:paraId="742E4C93" w14:textId="37DED75D" w:rsidR="00694B8A" w:rsidRDefault="00694B8A" w:rsidP="00694B8A">
      <w:pPr>
        <w:rPr>
          <w:b/>
          <w:bCs/>
          <w:sz w:val="32"/>
          <w:szCs w:val="32"/>
          <w:lang w:val="fr-FR"/>
        </w:rPr>
      </w:pPr>
      <w:r w:rsidRPr="00694B8A">
        <w:rPr>
          <w:sz w:val="32"/>
          <w:szCs w:val="32"/>
          <w:lang w:val="fr-FR"/>
        </w:rPr>
        <w:t>Cholangite biliaire primitive</w:t>
      </w:r>
      <w:r w:rsidRPr="00694B8A">
        <w:rPr>
          <w:rFonts w:asciiTheme="majorHAnsi" w:hAnsiTheme="majorHAnsi" w:cstheme="majorHAnsi"/>
          <w:sz w:val="32"/>
          <w:szCs w:val="32"/>
          <w:lang w:val="fr-FR"/>
        </w:rPr>
        <w:t xml:space="preserve"> </w:t>
      </w:r>
      <w:r w:rsidRPr="00313159">
        <w:rPr>
          <w:sz w:val="32"/>
          <w:szCs w:val="32"/>
          <w:lang w:val="fr-FR"/>
        </w:rPr>
        <w:t xml:space="preserve">non </w:t>
      </w:r>
      <w:r w:rsidRPr="006E5067">
        <w:rPr>
          <w:b/>
          <w:bCs/>
          <w:sz w:val="32"/>
          <w:szCs w:val="32"/>
          <w:lang w:val="fr-FR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6E5067">
        <w:rPr>
          <w:sz w:val="32"/>
          <w:szCs w:val="32"/>
          <w:lang w:val="fr-FR"/>
        </w:rPr>
        <w:instrText xml:space="preserve"> FORMCHECKBOX </w:instrText>
      </w:r>
      <w:r w:rsidR="00A10310">
        <w:rPr>
          <w:b/>
          <w:bCs/>
          <w:sz w:val="32"/>
          <w:szCs w:val="32"/>
          <w:lang w:val="fr-FR"/>
        </w:rPr>
      </w:r>
      <w:r w:rsidR="00A10310">
        <w:rPr>
          <w:b/>
          <w:bCs/>
          <w:sz w:val="32"/>
          <w:szCs w:val="32"/>
          <w:lang w:val="fr-FR"/>
        </w:rPr>
        <w:fldChar w:fldCharType="separate"/>
      </w:r>
      <w:r w:rsidRPr="006E5067">
        <w:rPr>
          <w:b/>
          <w:bCs/>
          <w:sz w:val="32"/>
          <w:szCs w:val="32"/>
          <w:lang w:val="fr-FR"/>
        </w:rPr>
        <w:fldChar w:fldCharType="end"/>
      </w:r>
    </w:p>
    <w:p w14:paraId="7AF8DC9B" w14:textId="06B8447D" w:rsidR="00BA67ED" w:rsidRPr="00694B8A" w:rsidRDefault="00BA67ED" w:rsidP="00694B8A">
      <w:pPr>
        <w:rPr>
          <w:rFonts w:cstheme="majorHAnsi"/>
          <w:b/>
          <w:bCs/>
          <w:lang w:val="fr-FR"/>
        </w:rPr>
      </w:pPr>
      <w:r w:rsidRPr="00BA67ED">
        <w:rPr>
          <w:sz w:val="32"/>
          <w:szCs w:val="32"/>
          <w:lang w:val="fr-FR"/>
        </w:rPr>
        <w:t>Hépatite autoimmune</w:t>
      </w:r>
      <w:r>
        <w:rPr>
          <w:b/>
          <w:bCs/>
          <w:sz w:val="32"/>
          <w:szCs w:val="32"/>
          <w:lang w:val="fr-FR"/>
        </w:rPr>
        <w:t xml:space="preserve"> </w:t>
      </w:r>
      <w:r w:rsidRPr="00313159">
        <w:rPr>
          <w:sz w:val="32"/>
          <w:szCs w:val="32"/>
          <w:lang w:val="fr-FR"/>
        </w:rPr>
        <w:t>non</w:t>
      </w:r>
    </w:p>
    <w:p w14:paraId="1714B1FA" w14:textId="77777777" w:rsidR="00694B8A" w:rsidRDefault="00694B8A" w:rsidP="004166A3">
      <w:pPr>
        <w:pStyle w:val="Titre"/>
        <w:jc w:val="left"/>
        <w:rPr>
          <w:bCs w:val="0"/>
          <w:sz w:val="32"/>
          <w:szCs w:val="32"/>
          <w:lang w:val="fr-FR"/>
        </w:rPr>
      </w:pPr>
    </w:p>
    <w:p w14:paraId="117F1779" w14:textId="1C4B7D5A" w:rsidR="00AA2662" w:rsidRPr="00313159" w:rsidRDefault="00AA2662" w:rsidP="00AA2662">
      <w:pPr>
        <w:pStyle w:val="Titre"/>
        <w:ind w:left="2694" w:hanging="2694"/>
        <w:jc w:val="left"/>
        <w:rPr>
          <w:sz w:val="32"/>
          <w:szCs w:val="32"/>
          <w:lang w:val="fr-FR"/>
        </w:rPr>
      </w:pPr>
      <w:r w:rsidRPr="006E5067">
        <w:rPr>
          <w:bCs w:val="0"/>
          <w:sz w:val="32"/>
          <w:szCs w:val="32"/>
          <w:lang w:val="fr-FR"/>
        </w:rPr>
        <w:t xml:space="preserve">Initiales  </w:t>
      </w:r>
      <w:r w:rsidRPr="00313159">
        <w:rPr>
          <w:sz w:val="32"/>
          <w:szCs w:val="32"/>
        </w:rPr>
        <w:sym w:font="Symbol" w:char="F0EB"/>
      </w:r>
      <w:r w:rsidRPr="006E5067">
        <w:rPr>
          <w:sz w:val="32"/>
          <w:szCs w:val="32"/>
        </w:rPr>
        <w:sym w:font="Symbol" w:char="F05F"/>
      </w:r>
      <w:r w:rsidRPr="006E5067">
        <w:rPr>
          <w:sz w:val="32"/>
          <w:szCs w:val="32"/>
        </w:rPr>
        <w:sym w:font="Symbol" w:char="F0FB"/>
      </w:r>
      <w:r w:rsidRPr="00313159">
        <w:rPr>
          <w:sz w:val="32"/>
          <w:szCs w:val="32"/>
          <w:lang w:val="fr-FR"/>
        </w:rPr>
        <w:t xml:space="preserve">        </w:t>
      </w:r>
      <w:r w:rsidRPr="00313159">
        <w:rPr>
          <w:sz w:val="32"/>
          <w:szCs w:val="32"/>
        </w:rPr>
        <w:sym w:font="Symbol" w:char="F0EB"/>
      </w:r>
      <w:r w:rsidRPr="006E5067">
        <w:rPr>
          <w:sz w:val="32"/>
          <w:szCs w:val="32"/>
        </w:rPr>
        <w:sym w:font="Symbol" w:char="F05F"/>
      </w:r>
      <w:r w:rsidRPr="006E5067">
        <w:rPr>
          <w:sz w:val="32"/>
          <w:szCs w:val="32"/>
        </w:rPr>
        <w:sym w:font="Symbol" w:char="F0FB"/>
      </w:r>
    </w:p>
    <w:p w14:paraId="53B44629" w14:textId="77777777" w:rsidR="00AA2662" w:rsidRPr="006E5067" w:rsidRDefault="00AA2662" w:rsidP="00AA2662">
      <w:pPr>
        <w:pStyle w:val="Titre"/>
        <w:ind w:left="2694" w:hanging="2694"/>
        <w:jc w:val="left"/>
        <w:rPr>
          <w:b w:val="0"/>
          <w:sz w:val="32"/>
          <w:szCs w:val="32"/>
          <w:lang w:val="fr-FR"/>
        </w:rPr>
      </w:pPr>
    </w:p>
    <w:p w14:paraId="45F47E7E" w14:textId="77777777" w:rsidR="00AA2662" w:rsidRPr="006E5067" w:rsidRDefault="00AA2662" w:rsidP="00AA2662">
      <w:pPr>
        <w:pStyle w:val="Titre"/>
        <w:ind w:left="2552" w:hanging="2552"/>
        <w:jc w:val="left"/>
        <w:rPr>
          <w:bCs w:val="0"/>
          <w:sz w:val="32"/>
          <w:szCs w:val="32"/>
          <w:lang w:val="fr-FR"/>
        </w:rPr>
      </w:pPr>
      <w:r w:rsidRPr="006E5067">
        <w:rPr>
          <w:bCs w:val="0"/>
          <w:sz w:val="32"/>
          <w:szCs w:val="32"/>
          <w:lang w:val="fr-FR"/>
        </w:rPr>
        <w:t xml:space="preserve">Sexe </w:t>
      </w:r>
      <w:r w:rsidRPr="006E5067">
        <w:rPr>
          <w:bCs w:val="0"/>
          <w:sz w:val="32"/>
          <w:szCs w:val="32"/>
          <w:lang w:val="fr-FR"/>
        </w:rPr>
        <w:tab/>
      </w:r>
      <w:r w:rsidRPr="006E5067">
        <w:rPr>
          <w:b w:val="0"/>
          <w:sz w:val="32"/>
          <w:szCs w:val="32"/>
          <w:lang w:val="fr-FR"/>
        </w:rPr>
        <w:t xml:space="preserve">Homme    </w:t>
      </w:r>
      <w:r w:rsidRPr="006E5067">
        <w:rPr>
          <w:b w:val="0"/>
          <w:sz w:val="32"/>
          <w:szCs w:val="32"/>
          <w:lang w:val="fr-FR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6E5067">
        <w:rPr>
          <w:b w:val="0"/>
          <w:sz w:val="32"/>
          <w:szCs w:val="32"/>
          <w:lang w:val="fr-FR"/>
        </w:rPr>
        <w:instrText xml:space="preserve"> FORMCHECKBOX </w:instrText>
      </w:r>
      <w:r w:rsidR="00A10310">
        <w:rPr>
          <w:b w:val="0"/>
          <w:sz w:val="32"/>
          <w:szCs w:val="32"/>
          <w:lang w:val="fr-FR"/>
        </w:rPr>
      </w:r>
      <w:r w:rsidR="00A10310">
        <w:rPr>
          <w:b w:val="0"/>
          <w:sz w:val="32"/>
          <w:szCs w:val="32"/>
          <w:lang w:val="fr-FR"/>
        </w:rPr>
        <w:fldChar w:fldCharType="separate"/>
      </w:r>
      <w:r w:rsidRPr="006E5067">
        <w:rPr>
          <w:b w:val="0"/>
          <w:sz w:val="32"/>
          <w:szCs w:val="32"/>
          <w:lang w:val="fr-FR"/>
        </w:rPr>
        <w:fldChar w:fldCharType="end"/>
      </w:r>
      <w:r w:rsidRPr="00313159">
        <w:rPr>
          <w:b w:val="0"/>
          <w:sz w:val="32"/>
          <w:szCs w:val="32"/>
          <w:lang w:val="fr-FR"/>
        </w:rPr>
        <w:t xml:space="preserve">       Femme </w:t>
      </w:r>
      <w:r w:rsidRPr="006E5067">
        <w:rPr>
          <w:b w:val="0"/>
          <w:sz w:val="32"/>
          <w:szCs w:val="32"/>
          <w:lang w:val="fr-FR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6E5067">
        <w:rPr>
          <w:b w:val="0"/>
          <w:sz w:val="32"/>
          <w:szCs w:val="32"/>
          <w:lang w:val="fr-FR"/>
        </w:rPr>
        <w:instrText xml:space="preserve"> FORMCHECKBOX </w:instrText>
      </w:r>
      <w:r w:rsidR="00A10310">
        <w:rPr>
          <w:b w:val="0"/>
          <w:sz w:val="32"/>
          <w:szCs w:val="32"/>
          <w:lang w:val="fr-FR"/>
        </w:rPr>
      </w:r>
      <w:r w:rsidR="00A10310">
        <w:rPr>
          <w:b w:val="0"/>
          <w:sz w:val="32"/>
          <w:szCs w:val="32"/>
          <w:lang w:val="fr-FR"/>
        </w:rPr>
        <w:fldChar w:fldCharType="separate"/>
      </w:r>
      <w:r w:rsidRPr="006E5067">
        <w:rPr>
          <w:b w:val="0"/>
          <w:sz w:val="32"/>
          <w:szCs w:val="32"/>
          <w:lang w:val="fr-FR"/>
        </w:rPr>
        <w:fldChar w:fldCharType="end"/>
      </w:r>
      <w:r w:rsidRPr="00313159">
        <w:rPr>
          <w:bCs w:val="0"/>
          <w:sz w:val="32"/>
          <w:szCs w:val="32"/>
          <w:lang w:val="fr-FR"/>
        </w:rPr>
        <w:tab/>
      </w:r>
    </w:p>
    <w:p w14:paraId="4FA57B51" w14:textId="77777777" w:rsidR="00AA2662" w:rsidRPr="006E5067" w:rsidRDefault="00AA2662" w:rsidP="00AA2662">
      <w:pPr>
        <w:pStyle w:val="Titre"/>
        <w:ind w:left="2552" w:hanging="2552"/>
        <w:jc w:val="left"/>
        <w:rPr>
          <w:bCs w:val="0"/>
          <w:sz w:val="32"/>
          <w:szCs w:val="32"/>
          <w:lang w:val="fr-FR"/>
        </w:rPr>
      </w:pPr>
    </w:p>
    <w:p w14:paraId="1A78C093" w14:textId="273F2303" w:rsidR="00AA2662" w:rsidRPr="00313159" w:rsidRDefault="00AA2662" w:rsidP="00AA2662">
      <w:pPr>
        <w:pStyle w:val="Titre"/>
        <w:ind w:left="2694" w:hanging="2694"/>
        <w:jc w:val="left"/>
        <w:rPr>
          <w:b w:val="0"/>
          <w:sz w:val="32"/>
          <w:szCs w:val="32"/>
          <w:lang w:val="fr-FR"/>
        </w:rPr>
      </w:pPr>
      <w:r w:rsidRPr="006E5067">
        <w:rPr>
          <w:bCs w:val="0"/>
          <w:sz w:val="32"/>
          <w:szCs w:val="32"/>
          <w:lang w:val="fr-FR"/>
        </w:rPr>
        <w:t xml:space="preserve">Date de naissance     </w:t>
      </w:r>
      <w:r w:rsidRPr="00313159">
        <w:rPr>
          <w:sz w:val="32"/>
          <w:szCs w:val="32"/>
          <w:lang w:val="fr-FR"/>
        </w:rPr>
        <w:t xml:space="preserve">     </w:t>
      </w:r>
      <w:r w:rsidRPr="00313159">
        <w:rPr>
          <w:sz w:val="32"/>
          <w:szCs w:val="32"/>
        </w:rPr>
        <w:sym w:font="Symbol" w:char="F0EB"/>
      </w:r>
      <w:r w:rsidRPr="006E5067">
        <w:rPr>
          <w:sz w:val="32"/>
          <w:szCs w:val="32"/>
        </w:rPr>
        <w:sym w:font="Symbol" w:char="F05F"/>
      </w:r>
      <w:r w:rsidRPr="006E5067">
        <w:rPr>
          <w:sz w:val="32"/>
          <w:szCs w:val="32"/>
        </w:rPr>
        <w:sym w:font="Symbol" w:char="F0FB"/>
      </w:r>
      <w:r w:rsidRPr="006E5067">
        <w:rPr>
          <w:sz w:val="32"/>
          <w:szCs w:val="32"/>
        </w:rPr>
        <w:sym w:font="Symbol" w:char="F0EB"/>
      </w:r>
      <w:r w:rsidRPr="006E5067">
        <w:rPr>
          <w:sz w:val="32"/>
          <w:szCs w:val="32"/>
        </w:rPr>
        <w:sym w:font="Symbol" w:char="F05F"/>
      </w:r>
      <w:r w:rsidRPr="006E5067">
        <w:rPr>
          <w:sz w:val="32"/>
          <w:szCs w:val="32"/>
        </w:rPr>
        <w:sym w:font="Symbol" w:char="F0FB"/>
      </w:r>
      <w:r w:rsidRPr="00313159">
        <w:rPr>
          <w:sz w:val="32"/>
          <w:szCs w:val="32"/>
          <w:lang w:val="fr-FR"/>
        </w:rPr>
        <w:t xml:space="preserve">   </w:t>
      </w:r>
      <w:r w:rsidRPr="00313159">
        <w:rPr>
          <w:sz w:val="32"/>
          <w:szCs w:val="32"/>
        </w:rPr>
        <w:sym w:font="Symbol" w:char="F0EB"/>
      </w:r>
      <w:r w:rsidRPr="006E5067">
        <w:rPr>
          <w:sz w:val="32"/>
          <w:szCs w:val="32"/>
        </w:rPr>
        <w:sym w:font="Symbol" w:char="F05F"/>
      </w:r>
      <w:r w:rsidRPr="006E5067">
        <w:rPr>
          <w:sz w:val="32"/>
          <w:szCs w:val="32"/>
        </w:rPr>
        <w:sym w:font="Symbol" w:char="F0FB"/>
      </w:r>
      <w:r w:rsidRPr="006E5067">
        <w:rPr>
          <w:sz w:val="32"/>
          <w:szCs w:val="32"/>
        </w:rPr>
        <w:sym w:font="Symbol" w:char="F0EB"/>
      </w:r>
      <w:r w:rsidRPr="006E5067">
        <w:rPr>
          <w:sz w:val="32"/>
          <w:szCs w:val="32"/>
        </w:rPr>
        <w:sym w:font="Symbol" w:char="F05F"/>
      </w:r>
      <w:r w:rsidRPr="006E5067">
        <w:rPr>
          <w:sz w:val="32"/>
          <w:szCs w:val="32"/>
        </w:rPr>
        <w:sym w:font="Symbol" w:char="F0FB"/>
      </w:r>
      <w:r w:rsidRPr="006E5067">
        <w:rPr>
          <w:sz w:val="32"/>
          <w:szCs w:val="32"/>
        </w:rPr>
        <w:sym w:font="Symbol" w:char="F0EB"/>
      </w:r>
      <w:r w:rsidRPr="006E5067">
        <w:rPr>
          <w:sz w:val="32"/>
          <w:szCs w:val="32"/>
        </w:rPr>
        <w:sym w:font="Symbol" w:char="F05F"/>
      </w:r>
      <w:r w:rsidRPr="006E5067">
        <w:rPr>
          <w:sz w:val="32"/>
          <w:szCs w:val="32"/>
        </w:rPr>
        <w:sym w:font="Symbol" w:char="F0FB"/>
      </w:r>
      <w:r w:rsidRPr="006E5067">
        <w:rPr>
          <w:sz w:val="32"/>
          <w:szCs w:val="32"/>
        </w:rPr>
        <w:sym w:font="Symbol" w:char="F0EB"/>
      </w:r>
      <w:r w:rsidRPr="006E5067">
        <w:rPr>
          <w:sz w:val="32"/>
          <w:szCs w:val="32"/>
        </w:rPr>
        <w:sym w:font="Symbol" w:char="F05F"/>
      </w:r>
      <w:r w:rsidRPr="006E5067">
        <w:rPr>
          <w:sz w:val="32"/>
          <w:szCs w:val="32"/>
        </w:rPr>
        <w:sym w:font="Symbol" w:char="F0FB"/>
      </w:r>
    </w:p>
    <w:p w14:paraId="25807B54" w14:textId="77777777" w:rsidR="00AA2662" w:rsidRPr="006E5067" w:rsidRDefault="00AA2662" w:rsidP="00AA2662">
      <w:pPr>
        <w:pStyle w:val="Titre"/>
        <w:ind w:left="2694" w:hanging="2694"/>
        <w:jc w:val="left"/>
        <w:rPr>
          <w:b w:val="0"/>
          <w:sz w:val="32"/>
          <w:szCs w:val="32"/>
          <w:lang w:val="fr-FR"/>
        </w:rPr>
      </w:pPr>
    </w:p>
    <w:p w14:paraId="4D081AA2" w14:textId="77777777" w:rsidR="00AA2662" w:rsidRPr="00313159" w:rsidRDefault="00AA2662" w:rsidP="00AA2662">
      <w:pPr>
        <w:pStyle w:val="Titre"/>
        <w:ind w:left="2694" w:hanging="2694"/>
        <w:jc w:val="left"/>
        <w:rPr>
          <w:sz w:val="32"/>
          <w:szCs w:val="32"/>
          <w:lang w:val="fr-FR"/>
        </w:rPr>
      </w:pPr>
      <w:r w:rsidRPr="006E5067">
        <w:rPr>
          <w:bCs w:val="0"/>
          <w:sz w:val="32"/>
          <w:szCs w:val="32"/>
          <w:lang w:val="fr-FR"/>
        </w:rPr>
        <w:t xml:space="preserve">Date d’inclusion  </w:t>
      </w:r>
      <w:r w:rsidRPr="00313159">
        <w:rPr>
          <w:sz w:val="32"/>
          <w:szCs w:val="32"/>
        </w:rPr>
        <w:sym w:font="Symbol" w:char="F0EB"/>
      </w:r>
      <w:r w:rsidRPr="006E5067">
        <w:rPr>
          <w:sz w:val="32"/>
          <w:szCs w:val="32"/>
        </w:rPr>
        <w:sym w:font="Symbol" w:char="F05F"/>
      </w:r>
      <w:r w:rsidRPr="006E5067">
        <w:rPr>
          <w:sz w:val="32"/>
          <w:szCs w:val="32"/>
        </w:rPr>
        <w:sym w:font="Symbol" w:char="F0FB"/>
      </w:r>
      <w:r w:rsidRPr="006E5067">
        <w:rPr>
          <w:sz w:val="32"/>
          <w:szCs w:val="32"/>
        </w:rPr>
        <w:sym w:font="Symbol" w:char="F0EB"/>
      </w:r>
      <w:r w:rsidRPr="006E5067">
        <w:rPr>
          <w:sz w:val="32"/>
          <w:szCs w:val="32"/>
        </w:rPr>
        <w:sym w:font="Symbol" w:char="F05F"/>
      </w:r>
      <w:r w:rsidRPr="006E5067">
        <w:rPr>
          <w:sz w:val="32"/>
          <w:szCs w:val="32"/>
        </w:rPr>
        <w:sym w:font="Symbol" w:char="F0FB"/>
      </w:r>
      <w:r w:rsidRPr="00313159">
        <w:rPr>
          <w:sz w:val="32"/>
          <w:szCs w:val="32"/>
          <w:lang w:val="fr-FR"/>
        </w:rPr>
        <w:t xml:space="preserve">     </w:t>
      </w:r>
      <w:r w:rsidRPr="00313159">
        <w:rPr>
          <w:sz w:val="32"/>
          <w:szCs w:val="32"/>
        </w:rPr>
        <w:sym w:font="Symbol" w:char="F0EB"/>
      </w:r>
      <w:r w:rsidRPr="006E5067">
        <w:rPr>
          <w:sz w:val="32"/>
          <w:szCs w:val="32"/>
        </w:rPr>
        <w:sym w:font="Symbol" w:char="F05F"/>
      </w:r>
      <w:r w:rsidRPr="006E5067">
        <w:rPr>
          <w:sz w:val="32"/>
          <w:szCs w:val="32"/>
        </w:rPr>
        <w:sym w:font="Symbol" w:char="F0FB"/>
      </w:r>
      <w:r w:rsidRPr="006E5067">
        <w:rPr>
          <w:sz w:val="32"/>
          <w:szCs w:val="32"/>
        </w:rPr>
        <w:sym w:font="Symbol" w:char="F0EB"/>
      </w:r>
      <w:r w:rsidRPr="006E5067">
        <w:rPr>
          <w:sz w:val="32"/>
          <w:szCs w:val="32"/>
        </w:rPr>
        <w:sym w:font="Symbol" w:char="F05F"/>
      </w:r>
      <w:r w:rsidRPr="006E5067">
        <w:rPr>
          <w:sz w:val="32"/>
          <w:szCs w:val="32"/>
        </w:rPr>
        <w:sym w:font="Symbol" w:char="F0FB"/>
      </w:r>
      <w:r w:rsidRPr="00313159">
        <w:rPr>
          <w:sz w:val="32"/>
          <w:szCs w:val="32"/>
          <w:lang w:val="fr-FR"/>
        </w:rPr>
        <w:t xml:space="preserve">      </w:t>
      </w:r>
      <w:r w:rsidRPr="00313159">
        <w:rPr>
          <w:sz w:val="32"/>
          <w:szCs w:val="32"/>
        </w:rPr>
        <w:sym w:font="Symbol" w:char="F0EB"/>
      </w:r>
      <w:r w:rsidRPr="006E5067">
        <w:rPr>
          <w:sz w:val="32"/>
          <w:szCs w:val="32"/>
        </w:rPr>
        <w:sym w:font="Symbol" w:char="F05F"/>
      </w:r>
      <w:r w:rsidRPr="006E5067">
        <w:rPr>
          <w:sz w:val="32"/>
          <w:szCs w:val="32"/>
        </w:rPr>
        <w:sym w:font="Symbol" w:char="F0FB"/>
      </w:r>
      <w:r w:rsidRPr="006E5067">
        <w:rPr>
          <w:sz w:val="32"/>
          <w:szCs w:val="32"/>
        </w:rPr>
        <w:sym w:font="Symbol" w:char="F0EB"/>
      </w:r>
      <w:r w:rsidRPr="006E5067">
        <w:rPr>
          <w:sz w:val="32"/>
          <w:szCs w:val="32"/>
        </w:rPr>
        <w:sym w:font="Symbol" w:char="F05F"/>
      </w:r>
      <w:r w:rsidRPr="006E5067">
        <w:rPr>
          <w:sz w:val="32"/>
          <w:szCs w:val="32"/>
        </w:rPr>
        <w:sym w:font="Symbol" w:char="F0FB"/>
      </w:r>
      <w:r w:rsidRPr="006E5067">
        <w:rPr>
          <w:sz w:val="32"/>
          <w:szCs w:val="32"/>
        </w:rPr>
        <w:sym w:font="Symbol" w:char="F0EB"/>
      </w:r>
      <w:r w:rsidRPr="006E5067">
        <w:rPr>
          <w:sz w:val="32"/>
          <w:szCs w:val="32"/>
        </w:rPr>
        <w:sym w:font="Symbol" w:char="F05F"/>
      </w:r>
      <w:r w:rsidRPr="006E5067">
        <w:rPr>
          <w:sz w:val="32"/>
          <w:szCs w:val="32"/>
        </w:rPr>
        <w:sym w:font="Symbol" w:char="F0FB"/>
      </w:r>
      <w:r w:rsidRPr="006E5067">
        <w:rPr>
          <w:sz w:val="32"/>
          <w:szCs w:val="32"/>
        </w:rPr>
        <w:sym w:font="Symbol" w:char="F0EB"/>
      </w:r>
      <w:r w:rsidRPr="006E5067">
        <w:rPr>
          <w:sz w:val="32"/>
          <w:szCs w:val="32"/>
        </w:rPr>
        <w:sym w:font="Symbol" w:char="F05F"/>
      </w:r>
      <w:r w:rsidRPr="006E5067">
        <w:rPr>
          <w:sz w:val="32"/>
          <w:szCs w:val="32"/>
        </w:rPr>
        <w:sym w:font="Symbol" w:char="F0FB"/>
      </w:r>
    </w:p>
    <w:p w14:paraId="4AF29FE1" w14:textId="77777777" w:rsidR="00AA2662" w:rsidRPr="006E5067" w:rsidRDefault="00AA2662" w:rsidP="00AA2662">
      <w:pPr>
        <w:pStyle w:val="Titre"/>
        <w:ind w:left="2694" w:hanging="2694"/>
        <w:jc w:val="left"/>
        <w:rPr>
          <w:bCs w:val="0"/>
          <w:sz w:val="32"/>
          <w:szCs w:val="32"/>
          <w:lang w:val="fr-FR"/>
        </w:rPr>
      </w:pPr>
    </w:p>
    <w:p w14:paraId="06E3861A" w14:textId="2A5E8589" w:rsidR="00F9496B" w:rsidRDefault="00AA2662" w:rsidP="00AA2662">
      <w:pPr>
        <w:pStyle w:val="Titre"/>
        <w:spacing w:before="120"/>
        <w:ind w:left="2552" w:hanging="2552"/>
        <w:jc w:val="left"/>
        <w:rPr>
          <w:b w:val="0"/>
          <w:bCs w:val="0"/>
          <w:sz w:val="32"/>
          <w:szCs w:val="32"/>
          <w:lang w:val="fr-FR"/>
        </w:rPr>
      </w:pPr>
      <w:r w:rsidRPr="006E5067">
        <w:rPr>
          <w:sz w:val="32"/>
          <w:szCs w:val="32"/>
          <w:lang w:val="it-IT"/>
        </w:rPr>
        <w:t>Remise de l’information au patient</w:t>
      </w:r>
      <w:r w:rsidRPr="006E5067">
        <w:rPr>
          <w:sz w:val="26"/>
          <w:szCs w:val="32"/>
          <w:lang w:val="it-IT"/>
        </w:rPr>
        <w:t xml:space="preserve"> </w:t>
      </w:r>
      <w:r w:rsidRPr="006E5067">
        <w:rPr>
          <w:b w:val="0"/>
          <w:bCs w:val="0"/>
          <w:sz w:val="32"/>
          <w:szCs w:val="32"/>
          <w:lang w:val="fr-FR"/>
        </w:rPr>
        <w:t xml:space="preserve"> </w:t>
      </w:r>
      <w:r w:rsidRPr="006E5067">
        <w:rPr>
          <w:b w:val="0"/>
          <w:bCs w:val="0"/>
          <w:sz w:val="32"/>
          <w:szCs w:val="32"/>
          <w:lang w:val="fr-FR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6E5067">
        <w:rPr>
          <w:b w:val="0"/>
          <w:bCs w:val="0"/>
          <w:sz w:val="32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32"/>
          <w:szCs w:val="32"/>
          <w:lang w:val="fr-FR"/>
        </w:rPr>
      </w:r>
      <w:r w:rsidR="00A10310">
        <w:rPr>
          <w:b w:val="0"/>
          <w:bCs w:val="0"/>
          <w:sz w:val="32"/>
          <w:szCs w:val="32"/>
          <w:lang w:val="fr-FR"/>
        </w:rPr>
        <w:fldChar w:fldCharType="separate"/>
      </w:r>
      <w:r w:rsidRPr="006E5067">
        <w:rPr>
          <w:b w:val="0"/>
          <w:bCs w:val="0"/>
          <w:sz w:val="32"/>
          <w:szCs w:val="32"/>
          <w:lang w:val="fr-FR"/>
        </w:rPr>
        <w:fldChar w:fldCharType="end"/>
      </w:r>
      <w:r w:rsidRPr="00313159">
        <w:rPr>
          <w:b w:val="0"/>
          <w:bCs w:val="0"/>
          <w:sz w:val="32"/>
          <w:szCs w:val="32"/>
          <w:lang w:val="fr-FR"/>
        </w:rPr>
        <w:t xml:space="preserve">  </w:t>
      </w:r>
      <w:r w:rsidR="00F9496B">
        <w:rPr>
          <w:b w:val="0"/>
          <w:bCs w:val="0"/>
          <w:sz w:val="32"/>
          <w:szCs w:val="32"/>
          <w:lang w:val="fr-FR"/>
        </w:rPr>
        <w:t xml:space="preserve">oui  </w:t>
      </w:r>
      <w:r w:rsidR="00F9496B" w:rsidRPr="006E5067">
        <w:rPr>
          <w:b w:val="0"/>
          <w:bCs w:val="0"/>
          <w:sz w:val="32"/>
          <w:szCs w:val="32"/>
          <w:lang w:val="fr-FR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F9496B" w:rsidRPr="006E5067">
        <w:rPr>
          <w:b w:val="0"/>
          <w:bCs w:val="0"/>
          <w:sz w:val="32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32"/>
          <w:szCs w:val="32"/>
          <w:lang w:val="fr-FR"/>
        </w:rPr>
      </w:r>
      <w:r w:rsidR="00A10310">
        <w:rPr>
          <w:b w:val="0"/>
          <w:bCs w:val="0"/>
          <w:sz w:val="32"/>
          <w:szCs w:val="32"/>
          <w:lang w:val="fr-FR"/>
        </w:rPr>
        <w:fldChar w:fldCharType="separate"/>
      </w:r>
      <w:r w:rsidR="00F9496B" w:rsidRPr="006E5067">
        <w:rPr>
          <w:b w:val="0"/>
          <w:bCs w:val="0"/>
          <w:sz w:val="32"/>
          <w:szCs w:val="32"/>
          <w:lang w:val="fr-FR"/>
        </w:rPr>
        <w:fldChar w:fldCharType="end"/>
      </w:r>
      <w:r w:rsidR="00F9496B" w:rsidRPr="00313159">
        <w:rPr>
          <w:b w:val="0"/>
          <w:bCs w:val="0"/>
          <w:sz w:val="32"/>
          <w:szCs w:val="32"/>
          <w:lang w:val="fr-FR"/>
        </w:rPr>
        <w:t xml:space="preserve"> </w:t>
      </w:r>
      <w:r w:rsidR="00F9496B">
        <w:rPr>
          <w:b w:val="0"/>
          <w:bCs w:val="0"/>
          <w:sz w:val="32"/>
          <w:szCs w:val="32"/>
          <w:lang w:val="fr-FR"/>
        </w:rPr>
        <w:t xml:space="preserve"> non </w:t>
      </w:r>
    </w:p>
    <w:p w14:paraId="2FBE890B" w14:textId="5EA69DDC" w:rsidR="00C45AF4" w:rsidRPr="00DC5129" w:rsidRDefault="00F9496B" w:rsidP="00DC5129">
      <w:pPr>
        <w:pStyle w:val="Titre"/>
        <w:spacing w:before="120"/>
        <w:ind w:left="2552" w:hanging="2552"/>
        <w:jc w:val="left"/>
        <w:rPr>
          <w:b w:val="0"/>
          <w:bCs w:val="0"/>
          <w:sz w:val="32"/>
          <w:szCs w:val="32"/>
          <w:lang w:val="fr-FR"/>
        </w:rPr>
      </w:pPr>
      <w:r>
        <w:rPr>
          <w:sz w:val="32"/>
          <w:szCs w:val="32"/>
          <w:lang w:val="it-IT"/>
        </w:rPr>
        <w:t xml:space="preserve">Date de remise de l’information </w:t>
      </w:r>
      <w:r w:rsidR="00AA2662" w:rsidRPr="00313159">
        <w:rPr>
          <w:b w:val="0"/>
          <w:bCs w:val="0"/>
          <w:sz w:val="32"/>
          <w:szCs w:val="32"/>
          <w:lang w:val="fr-FR"/>
        </w:rPr>
        <w:t xml:space="preserve"> </w:t>
      </w:r>
      <w:r w:rsidRPr="00313159">
        <w:rPr>
          <w:sz w:val="32"/>
          <w:szCs w:val="32"/>
        </w:rPr>
        <w:sym w:font="Symbol" w:char="F0EB"/>
      </w:r>
      <w:r w:rsidRPr="006E5067">
        <w:rPr>
          <w:sz w:val="32"/>
          <w:szCs w:val="32"/>
        </w:rPr>
        <w:sym w:font="Symbol" w:char="F05F"/>
      </w:r>
      <w:r w:rsidRPr="006E5067">
        <w:rPr>
          <w:sz w:val="32"/>
          <w:szCs w:val="32"/>
        </w:rPr>
        <w:sym w:font="Symbol" w:char="F0FB"/>
      </w:r>
      <w:r w:rsidRPr="006E5067">
        <w:rPr>
          <w:sz w:val="32"/>
          <w:szCs w:val="32"/>
        </w:rPr>
        <w:sym w:font="Symbol" w:char="F0EB"/>
      </w:r>
      <w:r w:rsidRPr="006E5067">
        <w:rPr>
          <w:sz w:val="32"/>
          <w:szCs w:val="32"/>
        </w:rPr>
        <w:sym w:font="Symbol" w:char="F05F"/>
      </w:r>
      <w:r w:rsidRPr="006E5067">
        <w:rPr>
          <w:sz w:val="32"/>
          <w:szCs w:val="32"/>
        </w:rPr>
        <w:sym w:font="Symbol" w:char="F0FB"/>
      </w:r>
      <w:r w:rsidRPr="00313159">
        <w:rPr>
          <w:sz w:val="32"/>
          <w:szCs w:val="32"/>
          <w:lang w:val="fr-FR"/>
        </w:rPr>
        <w:t xml:space="preserve">     </w:t>
      </w:r>
      <w:r w:rsidRPr="00313159">
        <w:rPr>
          <w:sz w:val="32"/>
          <w:szCs w:val="32"/>
        </w:rPr>
        <w:sym w:font="Symbol" w:char="F0EB"/>
      </w:r>
      <w:r w:rsidRPr="006E5067">
        <w:rPr>
          <w:sz w:val="32"/>
          <w:szCs w:val="32"/>
        </w:rPr>
        <w:sym w:font="Symbol" w:char="F05F"/>
      </w:r>
      <w:r w:rsidRPr="006E5067">
        <w:rPr>
          <w:sz w:val="32"/>
          <w:szCs w:val="32"/>
        </w:rPr>
        <w:sym w:font="Symbol" w:char="F0FB"/>
      </w:r>
      <w:r w:rsidRPr="006E5067">
        <w:rPr>
          <w:sz w:val="32"/>
          <w:szCs w:val="32"/>
        </w:rPr>
        <w:sym w:font="Symbol" w:char="F0EB"/>
      </w:r>
      <w:r w:rsidRPr="006E5067">
        <w:rPr>
          <w:sz w:val="32"/>
          <w:szCs w:val="32"/>
        </w:rPr>
        <w:sym w:font="Symbol" w:char="F05F"/>
      </w:r>
      <w:r w:rsidRPr="006E5067">
        <w:rPr>
          <w:sz w:val="32"/>
          <w:szCs w:val="32"/>
        </w:rPr>
        <w:sym w:font="Symbol" w:char="F0FB"/>
      </w:r>
      <w:r w:rsidRPr="00313159">
        <w:rPr>
          <w:sz w:val="32"/>
          <w:szCs w:val="32"/>
          <w:lang w:val="fr-FR"/>
        </w:rPr>
        <w:t xml:space="preserve">      </w:t>
      </w:r>
      <w:r w:rsidRPr="00313159">
        <w:rPr>
          <w:sz w:val="32"/>
          <w:szCs w:val="32"/>
        </w:rPr>
        <w:sym w:font="Symbol" w:char="F0EB"/>
      </w:r>
      <w:r w:rsidRPr="006E5067">
        <w:rPr>
          <w:sz w:val="32"/>
          <w:szCs w:val="32"/>
        </w:rPr>
        <w:sym w:font="Symbol" w:char="F05F"/>
      </w:r>
      <w:r w:rsidRPr="006E5067">
        <w:rPr>
          <w:sz w:val="32"/>
          <w:szCs w:val="32"/>
        </w:rPr>
        <w:sym w:font="Symbol" w:char="F0FB"/>
      </w:r>
      <w:r w:rsidRPr="006E5067">
        <w:rPr>
          <w:sz w:val="32"/>
          <w:szCs w:val="32"/>
        </w:rPr>
        <w:sym w:font="Symbol" w:char="F0EB"/>
      </w:r>
      <w:r w:rsidRPr="006E5067">
        <w:rPr>
          <w:sz w:val="32"/>
          <w:szCs w:val="32"/>
        </w:rPr>
        <w:sym w:font="Symbol" w:char="F05F"/>
      </w:r>
      <w:r w:rsidRPr="006E5067">
        <w:rPr>
          <w:sz w:val="32"/>
          <w:szCs w:val="32"/>
        </w:rPr>
        <w:sym w:font="Symbol" w:char="F0FB"/>
      </w:r>
      <w:r w:rsidRPr="006E5067">
        <w:rPr>
          <w:sz w:val="32"/>
          <w:szCs w:val="32"/>
        </w:rPr>
        <w:sym w:font="Symbol" w:char="F0EB"/>
      </w:r>
      <w:r w:rsidRPr="006E5067">
        <w:rPr>
          <w:sz w:val="32"/>
          <w:szCs w:val="32"/>
        </w:rPr>
        <w:sym w:font="Symbol" w:char="F05F"/>
      </w:r>
      <w:r w:rsidRPr="006E5067">
        <w:rPr>
          <w:sz w:val="32"/>
          <w:szCs w:val="32"/>
        </w:rPr>
        <w:sym w:font="Symbol" w:char="F0FB"/>
      </w:r>
      <w:r w:rsidRPr="006E5067">
        <w:rPr>
          <w:sz w:val="32"/>
          <w:szCs w:val="32"/>
        </w:rPr>
        <w:sym w:font="Symbol" w:char="F0EB"/>
      </w:r>
      <w:r w:rsidRPr="006E5067">
        <w:rPr>
          <w:sz w:val="32"/>
          <w:szCs w:val="32"/>
        </w:rPr>
        <w:sym w:font="Symbol" w:char="F05F"/>
      </w:r>
      <w:r w:rsidRPr="006E5067">
        <w:rPr>
          <w:sz w:val="32"/>
          <w:szCs w:val="32"/>
        </w:rPr>
        <w:sym w:font="Symbol" w:char="F0FB"/>
      </w:r>
      <w:r w:rsidR="00C85D19" w:rsidRPr="006E5067">
        <w:rPr>
          <w:bCs w:val="0"/>
          <w:caps/>
          <w:sz w:val="24"/>
          <w:lang w:val="fr-FR"/>
        </w:rPr>
        <w:tab/>
      </w:r>
      <w:r w:rsidR="00C85D19" w:rsidRPr="006E5067">
        <w:rPr>
          <w:bCs w:val="0"/>
          <w:caps/>
          <w:sz w:val="24"/>
          <w:lang w:val="fr-FR"/>
        </w:rPr>
        <w:tab/>
      </w:r>
      <w:r w:rsidR="00C85D19" w:rsidRPr="006E5067">
        <w:rPr>
          <w:bCs w:val="0"/>
          <w:caps/>
          <w:sz w:val="24"/>
          <w:lang w:val="fr-FR"/>
        </w:rPr>
        <w:tab/>
      </w:r>
      <w:r w:rsidR="00C85D19" w:rsidRPr="006E5067">
        <w:rPr>
          <w:bCs w:val="0"/>
          <w:caps/>
          <w:sz w:val="24"/>
          <w:lang w:val="fr-FR"/>
        </w:rPr>
        <w:tab/>
      </w:r>
      <w:r w:rsidR="00C85D19" w:rsidRPr="006E5067">
        <w:rPr>
          <w:bCs w:val="0"/>
          <w:caps/>
          <w:sz w:val="24"/>
          <w:lang w:val="fr-FR"/>
        </w:rPr>
        <w:tab/>
      </w:r>
      <w:r w:rsidR="00694E04" w:rsidRPr="006E5067">
        <w:rPr>
          <w:bCs w:val="0"/>
          <w:caps/>
          <w:sz w:val="32"/>
          <w:szCs w:val="28"/>
          <w:lang w:val="fr-FR"/>
        </w:rPr>
        <w:br w:type="page"/>
      </w:r>
    </w:p>
    <w:p w14:paraId="3B9C4955" w14:textId="701E027D" w:rsidR="00CD69E7" w:rsidRPr="006E5067" w:rsidRDefault="00D7143E" w:rsidP="00F70792">
      <w:pPr>
        <w:pStyle w:val="Titre"/>
        <w:rPr>
          <w:caps/>
          <w:sz w:val="32"/>
          <w:szCs w:val="28"/>
          <w:lang w:val="fr-FR"/>
        </w:rPr>
      </w:pPr>
      <w:r w:rsidRPr="006E5067">
        <w:rPr>
          <w:caps/>
          <w:sz w:val="32"/>
          <w:szCs w:val="28"/>
          <w:lang w:val="fr-FR"/>
        </w:rPr>
        <w:lastRenderedPageBreak/>
        <w:t>B</w:t>
      </w:r>
      <w:r w:rsidR="00E11467" w:rsidRPr="006E5067">
        <w:rPr>
          <w:caps/>
          <w:sz w:val="32"/>
          <w:szCs w:val="28"/>
          <w:lang w:val="fr-FR"/>
        </w:rPr>
        <w:t xml:space="preserve"> </w:t>
      </w:r>
      <w:r w:rsidR="001C08CA" w:rsidRPr="006E5067">
        <w:rPr>
          <w:caps/>
          <w:sz w:val="32"/>
          <w:szCs w:val="28"/>
          <w:lang w:val="fr-FR"/>
        </w:rPr>
        <w:t>–</w:t>
      </w:r>
      <w:r w:rsidR="00E95442" w:rsidRPr="006E5067">
        <w:rPr>
          <w:caps/>
          <w:sz w:val="32"/>
          <w:szCs w:val="28"/>
          <w:lang w:val="fr-FR"/>
        </w:rPr>
        <w:t xml:space="preserve"> </w:t>
      </w:r>
      <w:r w:rsidR="00D109AF" w:rsidRPr="006E5067">
        <w:rPr>
          <w:caps/>
          <w:sz w:val="32"/>
          <w:szCs w:val="28"/>
          <w:lang w:val="fr-FR"/>
        </w:rPr>
        <w:t xml:space="preserve">Caractéristiques de la </w:t>
      </w:r>
      <w:r w:rsidR="008E0DDF">
        <w:rPr>
          <w:caps/>
          <w:sz w:val="32"/>
          <w:szCs w:val="28"/>
          <w:lang w:val="fr-FR"/>
        </w:rPr>
        <w:t>SCLERODERMIE</w:t>
      </w:r>
      <w:r w:rsidR="00D109AF" w:rsidRPr="006E5067">
        <w:rPr>
          <w:caps/>
          <w:sz w:val="32"/>
          <w:szCs w:val="28"/>
          <w:lang w:val="fr-FR"/>
        </w:rPr>
        <w:t xml:space="preserve"> </w:t>
      </w:r>
      <w:r w:rsidR="00E95442" w:rsidRPr="006E5067">
        <w:rPr>
          <w:caps/>
          <w:sz w:val="32"/>
          <w:szCs w:val="28"/>
          <w:lang w:val="fr-FR"/>
        </w:rPr>
        <w:t xml:space="preserve"> </w:t>
      </w:r>
    </w:p>
    <w:p w14:paraId="6B24A7DF" w14:textId="77777777" w:rsidR="00E92F22" w:rsidRDefault="00E92F22" w:rsidP="00E92F22">
      <w:pPr>
        <w:spacing w:line="360" w:lineRule="auto"/>
        <w:jc w:val="both"/>
        <w:rPr>
          <w:bCs/>
          <w:sz w:val="28"/>
          <w:szCs w:val="28"/>
          <w:lang w:val="fr-FR"/>
        </w:rPr>
      </w:pPr>
    </w:p>
    <w:p w14:paraId="1D3F76E6" w14:textId="675663B0" w:rsidR="00E92F22" w:rsidRDefault="00E92F22" w:rsidP="00E92F22">
      <w:pPr>
        <w:spacing w:line="360" w:lineRule="auto"/>
        <w:jc w:val="both"/>
        <w:rPr>
          <w:bCs/>
          <w:sz w:val="28"/>
          <w:szCs w:val="28"/>
          <w:lang w:val="fr-FR"/>
        </w:rPr>
      </w:pPr>
      <w:r w:rsidRPr="00087444">
        <w:rPr>
          <w:bCs/>
          <w:sz w:val="28"/>
          <w:szCs w:val="28"/>
          <w:lang w:val="fr-FR"/>
        </w:rPr>
        <w:t xml:space="preserve">ND = Non disponible </w:t>
      </w:r>
    </w:p>
    <w:p w14:paraId="6AB495FC" w14:textId="3E165F37" w:rsidR="008E0DDF" w:rsidRPr="00363A28" w:rsidRDefault="008E0DDF" w:rsidP="008E0DDF">
      <w:pPr>
        <w:spacing w:line="360" w:lineRule="auto"/>
        <w:jc w:val="both"/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u w:val="single"/>
          <w:lang w:val="fr-FR"/>
        </w:rPr>
        <w:t xml:space="preserve">Score ACR-EULAR </w:t>
      </w:r>
      <w:r w:rsidRPr="00363A28">
        <w:rPr>
          <w:b/>
          <w:sz w:val="28"/>
          <w:szCs w:val="28"/>
          <w:u w:val="single"/>
          <w:lang w:val="fr-FR"/>
        </w:rPr>
        <w:t xml:space="preserve"> permettant de retenir le diagnostic de </w:t>
      </w:r>
      <w:r>
        <w:rPr>
          <w:b/>
          <w:sz w:val="28"/>
          <w:szCs w:val="28"/>
          <w:u w:val="single"/>
          <w:lang w:val="fr-FR"/>
        </w:rPr>
        <w:t>ScS</w:t>
      </w:r>
      <w:r w:rsidRPr="00363A28">
        <w:rPr>
          <w:b/>
          <w:sz w:val="28"/>
          <w:szCs w:val="28"/>
          <w:u w:val="single"/>
          <w:lang w:val="fr-FR"/>
        </w:rPr>
        <w:t> </w:t>
      </w:r>
      <w:r>
        <w:rPr>
          <w:b/>
          <w:sz w:val="28"/>
          <w:szCs w:val="28"/>
          <w:u w:val="single"/>
          <w:lang w:val="fr-FR"/>
        </w:rPr>
        <w:t>(cf annexe 2)</w:t>
      </w:r>
      <w:r w:rsidRPr="00363A28">
        <w:rPr>
          <w:b/>
          <w:sz w:val="28"/>
          <w:szCs w:val="28"/>
          <w:u w:val="single"/>
          <w:lang w:val="fr-FR"/>
        </w:rPr>
        <w:t xml:space="preserve">: </w:t>
      </w:r>
    </w:p>
    <w:p w14:paraId="4A81897B" w14:textId="3E5DCAFA" w:rsidR="008E0DDF" w:rsidRDefault="008E0DDF" w:rsidP="008E0DDF">
      <w:pPr>
        <w:pStyle w:val="PrformatHTML"/>
        <w:jc w:val="both"/>
        <w:rPr>
          <w:sz w:val="32"/>
          <w:szCs w:val="32"/>
        </w:rPr>
      </w:pPr>
      <w:r w:rsidRPr="00363A28">
        <w:rPr>
          <w:sz w:val="32"/>
          <w:szCs w:val="32"/>
        </w:rPr>
        <w:sym w:font="Symbol" w:char="F0EB"/>
      </w:r>
      <w:r w:rsidRPr="00363A28">
        <w:rPr>
          <w:sz w:val="32"/>
          <w:szCs w:val="32"/>
        </w:rPr>
        <w:sym w:font="Symbol" w:char="F05F"/>
      </w:r>
      <w:r w:rsidRPr="00363A28">
        <w:rPr>
          <w:sz w:val="32"/>
          <w:szCs w:val="32"/>
        </w:rPr>
        <w:sym w:font="Symbol" w:char="F0FB"/>
      </w:r>
      <w:r w:rsidRPr="00363A28">
        <w:rPr>
          <w:sz w:val="32"/>
          <w:szCs w:val="32"/>
        </w:rPr>
        <w:sym w:font="Symbol" w:char="F0EB"/>
      </w:r>
      <w:r w:rsidRPr="00363A28">
        <w:rPr>
          <w:sz w:val="32"/>
          <w:szCs w:val="32"/>
        </w:rPr>
        <w:sym w:font="Symbol" w:char="F05F"/>
      </w:r>
      <w:r w:rsidRPr="00363A28">
        <w:rPr>
          <w:sz w:val="32"/>
          <w:szCs w:val="32"/>
        </w:rPr>
        <w:sym w:font="Symbol" w:char="F0FB"/>
      </w:r>
    </w:p>
    <w:p w14:paraId="2F40BE46" w14:textId="77777777" w:rsidR="008E0DDF" w:rsidRPr="00363A28" w:rsidRDefault="008E0DDF" w:rsidP="008E0DDF">
      <w:pPr>
        <w:pStyle w:val="PrformatHTML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</w:pPr>
    </w:p>
    <w:p w14:paraId="298EEDFC" w14:textId="13CB7082" w:rsidR="008E0DDF" w:rsidRPr="00363A28" w:rsidRDefault="008E0DDF" w:rsidP="008E0DDF">
      <w:pPr>
        <w:spacing w:line="360" w:lineRule="auto"/>
        <w:jc w:val="both"/>
        <w:rPr>
          <w:b/>
          <w:sz w:val="32"/>
          <w:szCs w:val="32"/>
          <w:u w:val="single"/>
          <w:lang w:val="fr-FR"/>
        </w:rPr>
      </w:pPr>
      <w:r w:rsidRPr="00363A28">
        <w:rPr>
          <w:b/>
          <w:sz w:val="32"/>
          <w:szCs w:val="32"/>
          <w:u w:val="single"/>
          <w:lang w:val="fr-FR"/>
        </w:rPr>
        <w:t xml:space="preserve">Date du diagnostic </w:t>
      </w:r>
    </w:p>
    <w:p w14:paraId="6B4CA680" w14:textId="77777777" w:rsidR="008E0DDF" w:rsidRPr="00363A28" w:rsidRDefault="008E0DDF" w:rsidP="008E0DDF">
      <w:pPr>
        <w:spacing w:line="360" w:lineRule="auto"/>
        <w:jc w:val="both"/>
        <w:rPr>
          <w:sz w:val="32"/>
          <w:szCs w:val="32"/>
          <w:lang w:val="fr-FR"/>
        </w:rPr>
      </w:pPr>
      <w:r w:rsidRPr="00363A28">
        <w:rPr>
          <w:sz w:val="32"/>
          <w:szCs w:val="32"/>
        </w:rPr>
        <w:sym w:font="Symbol" w:char="F0EB"/>
      </w:r>
      <w:r w:rsidRPr="00363A28">
        <w:rPr>
          <w:sz w:val="32"/>
          <w:szCs w:val="32"/>
        </w:rPr>
        <w:sym w:font="Symbol" w:char="F05F"/>
      </w:r>
      <w:r w:rsidRPr="00363A28">
        <w:rPr>
          <w:sz w:val="32"/>
          <w:szCs w:val="32"/>
        </w:rPr>
        <w:sym w:font="Symbol" w:char="F0FB"/>
      </w:r>
      <w:r w:rsidRPr="00363A28">
        <w:rPr>
          <w:sz w:val="32"/>
          <w:szCs w:val="32"/>
        </w:rPr>
        <w:sym w:font="Symbol" w:char="F0EB"/>
      </w:r>
      <w:r w:rsidRPr="00363A28">
        <w:rPr>
          <w:sz w:val="32"/>
          <w:szCs w:val="32"/>
        </w:rPr>
        <w:sym w:font="Symbol" w:char="F05F"/>
      </w:r>
      <w:r w:rsidRPr="00363A28">
        <w:rPr>
          <w:sz w:val="32"/>
          <w:szCs w:val="32"/>
        </w:rPr>
        <w:sym w:font="Symbol" w:char="F0FB"/>
      </w:r>
      <w:r w:rsidRPr="00363A28">
        <w:rPr>
          <w:sz w:val="32"/>
          <w:szCs w:val="32"/>
          <w:lang w:val="fr-FR"/>
        </w:rPr>
        <w:t xml:space="preserve">     </w:t>
      </w:r>
      <w:r w:rsidRPr="00363A28">
        <w:rPr>
          <w:sz w:val="32"/>
          <w:szCs w:val="32"/>
        </w:rPr>
        <w:sym w:font="Symbol" w:char="F0EB"/>
      </w:r>
      <w:r w:rsidRPr="00363A28">
        <w:rPr>
          <w:sz w:val="32"/>
          <w:szCs w:val="32"/>
        </w:rPr>
        <w:sym w:font="Symbol" w:char="F05F"/>
      </w:r>
      <w:r w:rsidRPr="00363A28">
        <w:rPr>
          <w:sz w:val="32"/>
          <w:szCs w:val="32"/>
        </w:rPr>
        <w:sym w:font="Symbol" w:char="F0FB"/>
      </w:r>
      <w:r w:rsidRPr="00363A28">
        <w:rPr>
          <w:sz w:val="32"/>
          <w:szCs w:val="32"/>
        </w:rPr>
        <w:sym w:font="Symbol" w:char="F0EB"/>
      </w:r>
      <w:r w:rsidRPr="00363A28">
        <w:rPr>
          <w:sz w:val="32"/>
          <w:szCs w:val="32"/>
        </w:rPr>
        <w:sym w:font="Symbol" w:char="F05F"/>
      </w:r>
      <w:r w:rsidRPr="00363A28">
        <w:rPr>
          <w:sz w:val="32"/>
          <w:szCs w:val="32"/>
        </w:rPr>
        <w:sym w:font="Symbol" w:char="F0FB"/>
      </w:r>
      <w:r w:rsidRPr="00363A28">
        <w:rPr>
          <w:sz w:val="32"/>
          <w:szCs w:val="32"/>
          <w:lang w:val="fr-FR"/>
        </w:rPr>
        <w:t xml:space="preserve">      </w:t>
      </w:r>
      <w:r w:rsidRPr="00363A28">
        <w:rPr>
          <w:sz w:val="32"/>
          <w:szCs w:val="32"/>
        </w:rPr>
        <w:sym w:font="Symbol" w:char="F0EB"/>
      </w:r>
      <w:r w:rsidRPr="00363A28">
        <w:rPr>
          <w:sz w:val="32"/>
          <w:szCs w:val="32"/>
        </w:rPr>
        <w:sym w:font="Symbol" w:char="F05F"/>
      </w:r>
      <w:r w:rsidRPr="00363A28">
        <w:rPr>
          <w:sz w:val="32"/>
          <w:szCs w:val="32"/>
        </w:rPr>
        <w:sym w:font="Symbol" w:char="F0FB"/>
      </w:r>
      <w:r w:rsidRPr="00363A28">
        <w:rPr>
          <w:sz w:val="32"/>
          <w:szCs w:val="32"/>
        </w:rPr>
        <w:sym w:font="Symbol" w:char="F0EB"/>
      </w:r>
      <w:r w:rsidRPr="00363A28">
        <w:rPr>
          <w:sz w:val="32"/>
          <w:szCs w:val="32"/>
        </w:rPr>
        <w:sym w:font="Symbol" w:char="F05F"/>
      </w:r>
      <w:r w:rsidRPr="00363A28">
        <w:rPr>
          <w:sz w:val="32"/>
          <w:szCs w:val="32"/>
        </w:rPr>
        <w:sym w:font="Symbol" w:char="F0FB"/>
      </w:r>
      <w:r w:rsidRPr="00363A28">
        <w:rPr>
          <w:sz w:val="32"/>
          <w:szCs w:val="32"/>
        </w:rPr>
        <w:sym w:font="Symbol" w:char="F0EB"/>
      </w:r>
      <w:r w:rsidRPr="00363A28">
        <w:rPr>
          <w:sz w:val="32"/>
          <w:szCs w:val="32"/>
        </w:rPr>
        <w:sym w:font="Symbol" w:char="F05F"/>
      </w:r>
      <w:r w:rsidRPr="00363A28">
        <w:rPr>
          <w:sz w:val="32"/>
          <w:szCs w:val="32"/>
        </w:rPr>
        <w:sym w:font="Symbol" w:char="F0FB"/>
      </w:r>
      <w:r w:rsidRPr="00363A28">
        <w:rPr>
          <w:sz w:val="32"/>
          <w:szCs w:val="32"/>
        </w:rPr>
        <w:sym w:font="Symbol" w:char="F0EB"/>
      </w:r>
      <w:r w:rsidRPr="00363A28">
        <w:rPr>
          <w:sz w:val="32"/>
          <w:szCs w:val="32"/>
        </w:rPr>
        <w:sym w:font="Symbol" w:char="F05F"/>
      </w:r>
      <w:r w:rsidRPr="00363A28">
        <w:rPr>
          <w:sz w:val="32"/>
          <w:szCs w:val="32"/>
        </w:rPr>
        <w:sym w:font="Symbol" w:char="F0FB"/>
      </w:r>
    </w:p>
    <w:p w14:paraId="40AA921F" w14:textId="77777777" w:rsidR="008E0DDF" w:rsidRPr="006E5067" w:rsidRDefault="008E0DDF" w:rsidP="003E2D28">
      <w:pPr>
        <w:spacing w:line="360" w:lineRule="auto"/>
        <w:jc w:val="both"/>
        <w:rPr>
          <w:lang w:val="fr-FR"/>
        </w:rPr>
      </w:pPr>
    </w:p>
    <w:p w14:paraId="64836856" w14:textId="5E9DFAEE" w:rsidR="00480B63" w:rsidRPr="003E2D28" w:rsidRDefault="005B588E" w:rsidP="00480B63">
      <w:pPr>
        <w:pStyle w:val="Titre"/>
        <w:numPr>
          <w:ilvl w:val="0"/>
          <w:numId w:val="10"/>
        </w:numPr>
        <w:jc w:val="left"/>
        <w:rPr>
          <w:caps/>
          <w:sz w:val="28"/>
          <w:szCs w:val="28"/>
          <w:lang w:val="fr-FR"/>
        </w:rPr>
      </w:pPr>
      <w:r>
        <w:rPr>
          <w:caps/>
          <w:sz w:val="28"/>
          <w:szCs w:val="28"/>
          <w:lang w:val="fr-FR"/>
        </w:rPr>
        <w:lastRenderedPageBreak/>
        <w:t>ATTEINTE VASCULAIRE</w:t>
      </w:r>
      <w:r w:rsidR="008E0DDF">
        <w:rPr>
          <w:caps/>
          <w:sz w:val="28"/>
          <w:szCs w:val="28"/>
          <w:lang w:val="fr-FR"/>
        </w:rPr>
        <w:t xml:space="preserve"> </w:t>
      </w:r>
      <w:r w:rsidR="00AC7BC1">
        <w:rPr>
          <w:caps/>
          <w:sz w:val="28"/>
          <w:szCs w:val="28"/>
          <w:lang w:val="fr-FR"/>
        </w:rPr>
        <w:t>peripherique</w:t>
      </w:r>
      <w:r>
        <w:rPr>
          <w:caps/>
          <w:sz w:val="28"/>
          <w:szCs w:val="28"/>
          <w:lang w:val="fr-FR"/>
        </w:rPr>
        <w:t>/ATTEINTE CUTANEE</w:t>
      </w:r>
      <w:r w:rsidR="00280B91">
        <w:rPr>
          <w:caps/>
          <w:sz w:val="28"/>
          <w:szCs w:val="28"/>
          <w:lang w:val="fr-FR"/>
        </w:rPr>
        <w:t xml:space="preserve"> </w:t>
      </w:r>
      <w:r w:rsidR="00AC7BC1">
        <w:rPr>
          <w:caps/>
          <w:sz w:val="28"/>
          <w:szCs w:val="28"/>
          <w:lang w:val="fr-FR"/>
        </w:rPr>
        <w:t xml:space="preserve"> </w:t>
      </w:r>
    </w:p>
    <w:p w14:paraId="20469006" w14:textId="77777777" w:rsidR="00D109AF" w:rsidRPr="006E5067" w:rsidRDefault="00D109AF">
      <w:pPr>
        <w:pStyle w:val="Titre"/>
        <w:jc w:val="left"/>
        <w:rPr>
          <w:b w:val="0"/>
          <w:sz w:val="26"/>
          <w:szCs w:val="28"/>
          <w:lang w:val="fr-FR"/>
        </w:rPr>
      </w:pPr>
    </w:p>
    <w:p w14:paraId="34F8DB3B" w14:textId="527BD9DF" w:rsidR="00D109AF" w:rsidRPr="00313159" w:rsidRDefault="00280B91" w:rsidP="00A75441">
      <w:pPr>
        <w:pStyle w:val="Titre"/>
        <w:spacing w:line="360" w:lineRule="auto"/>
        <w:ind w:left="3740" w:hanging="3740"/>
        <w:jc w:val="left"/>
        <w:rPr>
          <w:bCs w:val="0"/>
          <w:sz w:val="24"/>
          <w:lang w:val="fr-FR"/>
        </w:rPr>
      </w:pPr>
      <w:r>
        <w:rPr>
          <w:bCs w:val="0"/>
          <w:sz w:val="24"/>
          <w:lang w:val="fr-FR"/>
        </w:rPr>
        <w:t xml:space="preserve">Ulcères digitaux actifs </w:t>
      </w:r>
      <w:r w:rsidR="00D109AF" w:rsidRPr="00E47212">
        <w:rPr>
          <w:bCs w:val="0"/>
          <w:sz w:val="24"/>
          <w:lang w:val="fr-FR"/>
        </w:rPr>
        <w:t xml:space="preserve"> </w:t>
      </w:r>
      <w:r w:rsidR="00D109AF" w:rsidRPr="00283429">
        <w:rPr>
          <w:b w:val="0"/>
          <w:sz w:val="26"/>
          <w:szCs w:val="32"/>
          <w:lang w:val="fr-FR"/>
        </w:rPr>
        <w:t>oui</w:t>
      </w:r>
      <w:r w:rsidR="00D109AF" w:rsidRPr="00E47212">
        <w:rPr>
          <w:sz w:val="26"/>
          <w:szCs w:val="32"/>
          <w:lang w:val="fr-FR"/>
        </w:rPr>
        <w:t xml:space="preserve"> </w:t>
      </w:r>
      <w:r w:rsidR="00D109AF" w:rsidRPr="00087444">
        <w:rPr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D109AF"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="00D109AF" w:rsidRPr="00087444">
        <w:rPr>
          <w:sz w:val="26"/>
          <w:szCs w:val="32"/>
          <w:lang w:val="fr-FR"/>
        </w:rPr>
        <w:fldChar w:fldCharType="end"/>
      </w:r>
      <w:r w:rsidR="00D109AF" w:rsidRPr="00313159">
        <w:rPr>
          <w:sz w:val="26"/>
          <w:szCs w:val="32"/>
          <w:lang w:val="fr-FR"/>
        </w:rPr>
        <w:t xml:space="preserve">   </w:t>
      </w:r>
      <w:r w:rsidR="00D109AF" w:rsidRPr="00283429">
        <w:rPr>
          <w:b w:val="0"/>
          <w:sz w:val="26"/>
          <w:szCs w:val="32"/>
          <w:lang w:val="fr-FR"/>
        </w:rPr>
        <w:t>non</w:t>
      </w:r>
      <w:r w:rsidR="00D109AF" w:rsidRPr="00313159">
        <w:rPr>
          <w:sz w:val="26"/>
          <w:szCs w:val="32"/>
          <w:lang w:val="fr-FR"/>
        </w:rPr>
        <w:t xml:space="preserve"> </w:t>
      </w:r>
      <w:r w:rsidR="00D109AF" w:rsidRPr="00087444">
        <w:rPr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D109AF"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="00D109AF" w:rsidRPr="00087444">
        <w:rPr>
          <w:sz w:val="26"/>
          <w:szCs w:val="32"/>
          <w:lang w:val="fr-FR"/>
        </w:rPr>
        <w:fldChar w:fldCharType="end"/>
      </w:r>
    </w:p>
    <w:p w14:paraId="49FF4405" w14:textId="59E7F3F0" w:rsidR="00D109AF" w:rsidRPr="00313159" w:rsidRDefault="00280B91" w:rsidP="00A75441">
      <w:pPr>
        <w:pStyle w:val="Titre"/>
        <w:spacing w:line="360" w:lineRule="auto"/>
        <w:ind w:left="3740" w:hanging="3740"/>
        <w:jc w:val="left"/>
        <w:rPr>
          <w:sz w:val="26"/>
          <w:szCs w:val="32"/>
          <w:lang w:val="fr-FR"/>
        </w:rPr>
      </w:pPr>
      <w:r>
        <w:rPr>
          <w:bCs w:val="0"/>
          <w:sz w:val="24"/>
          <w:lang w:val="fr-FR"/>
        </w:rPr>
        <w:t>Ulcère digitaux cicatrisés</w:t>
      </w:r>
      <w:r w:rsidR="00D109AF" w:rsidRPr="00E47212">
        <w:rPr>
          <w:bCs w:val="0"/>
          <w:sz w:val="24"/>
          <w:lang w:val="fr-FR"/>
        </w:rPr>
        <w:t xml:space="preserve"> </w:t>
      </w:r>
      <w:r w:rsidR="00D109AF" w:rsidRPr="00283429">
        <w:rPr>
          <w:b w:val="0"/>
          <w:sz w:val="26"/>
          <w:szCs w:val="32"/>
          <w:lang w:val="fr-FR"/>
        </w:rPr>
        <w:t>oui</w:t>
      </w:r>
      <w:r w:rsidR="00D109AF" w:rsidRPr="00E47212">
        <w:rPr>
          <w:sz w:val="26"/>
          <w:szCs w:val="32"/>
          <w:lang w:val="fr-FR"/>
        </w:rPr>
        <w:t xml:space="preserve"> </w:t>
      </w:r>
      <w:r w:rsidR="00D109AF" w:rsidRPr="00087444">
        <w:rPr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D109AF"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="00D109AF" w:rsidRPr="00087444">
        <w:rPr>
          <w:sz w:val="26"/>
          <w:szCs w:val="32"/>
          <w:lang w:val="fr-FR"/>
        </w:rPr>
        <w:fldChar w:fldCharType="end"/>
      </w:r>
      <w:r w:rsidR="00D109AF" w:rsidRPr="00313159">
        <w:rPr>
          <w:sz w:val="26"/>
          <w:szCs w:val="32"/>
          <w:lang w:val="fr-FR"/>
        </w:rPr>
        <w:t xml:space="preserve">   </w:t>
      </w:r>
      <w:r w:rsidR="00D109AF" w:rsidRPr="00283429">
        <w:rPr>
          <w:b w:val="0"/>
          <w:sz w:val="26"/>
          <w:szCs w:val="32"/>
          <w:lang w:val="fr-FR"/>
        </w:rPr>
        <w:t>non</w:t>
      </w:r>
      <w:r w:rsidR="00D109AF" w:rsidRPr="00313159">
        <w:rPr>
          <w:sz w:val="26"/>
          <w:szCs w:val="32"/>
          <w:lang w:val="fr-FR"/>
        </w:rPr>
        <w:t xml:space="preserve"> </w:t>
      </w:r>
      <w:r w:rsidR="00D109AF" w:rsidRPr="00087444">
        <w:rPr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D109AF"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="00D109AF" w:rsidRPr="00087444">
        <w:rPr>
          <w:sz w:val="26"/>
          <w:szCs w:val="32"/>
          <w:lang w:val="fr-FR"/>
        </w:rPr>
        <w:fldChar w:fldCharType="end"/>
      </w:r>
      <w:r w:rsidR="00E92F22">
        <w:rPr>
          <w:sz w:val="26"/>
          <w:szCs w:val="32"/>
          <w:lang w:val="fr-FR"/>
        </w:rPr>
        <w:t xml:space="preserve"> </w:t>
      </w:r>
    </w:p>
    <w:p w14:paraId="43BE024C" w14:textId="238C762A" w:rsidR="00D109AF" w:rsidRDefault="005B588E" w:rsidP="00542C09">
      <w:pPr>
        <w:pStyle w:val="Titre"/>
        <w:spacing w:line="360" w:lineRule="auto"/>
        <w:ind w:left="3190" w:hanging="3190"/>
        <w:jc w:val="left"/>
        <w:rPr>
          <w:sz w:val="26"/>
          <w:szCs w:val="32"/>
          <w:lang w:val="fr-FR"/>
        </w:rPr>
      </w:pPr>
      <w:r>
        <w:rPr>
          <w:bCs w:val="0"/>
          <w:sz w:val="24"/>
          <w:lang w:val="fr-FR"/>
        </w:rPr>
        <w:t>Syndrome</w:t>
      </w:r>
      <w:r w:rsidR="003010CB">
        <w:rPr>
          <w:bCs w:val="0"/>
          <w:sz w:val="24"/>
          <w:lang w:val="fr-FR"/>
        </w:rPr>
        <w:t xml:space="preserve"> de Raynaud </w:t>
      </w:r>
      <w:r w:rsidR="003010CB" w:rsidRPr="00283429">
        <w:rPr>
          <w:b w:val="0"/>
          <w:sz w:val="26"/>
          <w:szCs w:val="32"/>
          <w:lang w:val="fr-FR"/>
        </w:rPr>
        <w:t>oui</w:t>
      </w:r>
      <w:r w:rsidR="003010CB" w:rsidRPr="00E47212">
        <w:rPr>
          <w:sz w:val="26"/>
          <w:szCs w:val="32"/>
          <w:lang w:val="fr-FR"/>
        </w:rPr>
        <w:t xml:space="preserve"> </w:t>
      </w:r>
      <w:r w:rsidR="003010CB" w:rsidRPr="00087444">
        <w:rPr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3010CB"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="003010CB" w:rsidRPr="00087444">
        <w:rPr>
          <w:sz w:val="26"/>
          <w:szCs w:val="32"/>
          <w:lang w:val="fr-FR"/>
        </w:rPr>
        <w:fldChar w:fldCharType="end"/>
      </w:r>
      <w:r w:rsidR="003010CB" w:rsidRPr="00313159">
        <w:rPr>
          <w:sz w:val="26"/>
          <w:szCs w:val="32"/>
          <w:lang w:val="fr-FR"/>
        </w:rPr>
        <w:t xml:space="preserve">   </w:t>
      </w:r>
      <w:r w:rsidR="003010CB" w:rsidRPr="00283429">
        <w:rPr>
          <w:b w:val="0"/>
          <w:sz w:val="26"/>
          <w:szCs w:val="32"/>
          <w:lang w:val="fr-FR"/>
        </w:rPr>
        <w:t>non</w:t>
      </w:r>
      <w:r w:rsidR="003010CB" w:rsidRPr="00313159">
        <w:rPr>
          <w:sz w:val="26"/>
          <w:szCs w:val="32"/>
          <w:lang w:val="fr-FR"/>
        </w:rPr>
        <w:t xml:space="preserve"> </w:t>
      </w:r>
      <w:r w:rsidR="003010CB" w:rsidRPr="00087444">
        <w:rPr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3010CB"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="003010CB" w:rsidRPr="00087444">
        <w:rPr>
          <w:sz w:val="26"/>
          <w:szCs w:val="32"/>
          <w:lang w:val="fr-FR"/>
        </w:rPr>
        <w:fldChar w:fldCharType="end"/>
      </w:r>
    </w:p>
    <w:p w14:paraId="235FC89B" w14:textId="31451DEE" w:rsidR="003010CB" w:rsidRDefault="003010CB" w:rsidP="00542C09">
      <w:pPr>
        <w:pStyle w:val="Titre"/>
        <w:spacing w:line="360" w:lineRule="auto"/>
        <w:ind w:left="3190" w:hanging="3190"/>
        <w:jc w:val="left"/>
        <w:rPr>
          <w:bCs w:val="0"/>
          <w:sz w:val="24"/>
          <w:lang w:val="fr-FR"/>
        </w:rPr>
      </w:pPr>
      <w:r>
        <w:rPr>
          <w:bCs w:val="0"/>
          <w:sz w:val="24"/>
          <w:lang w:val="fr-FR"/>
        </w:rPr>
        <w:t xml:space="preserve">Télangiectasies </w:t>
      </w:r>
      <w:r w:rsidR="000B6E17" w:rsidRPr="00283429">
        <w:rPr>
          <w:b w:val="0"/>
          <w:sz w:val="26"/>
          <w:szCs w:val="32"/>
          <w:lang w:val="fr-FR"/>
        </w:rPr>
        <w:t>oui</w:t>
      </w:r>
      <w:r w:rsidR="000B6E17" w:rsidRPr="00E47212">
        <w:rPr>
          <w:sz w:val="26"/>
          <w:szCs w:val="32"/>
          <w:lang w:val="fr-FR"/>
        </w:rPr>
        <w:t xml:space="preserve"> </w:t>
      </w:r>
      <w:r w:rsidR="000B6E17" w:rsidRPr="00087444">
        <w:rPr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B6E17"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="000B6E17" w:rsidRPr="00087444">
        <w:rPr>
          <w:sz w:val="26"/>
          <w:szCs w:val="32"/>
          <w:lang w:val="fr-FR"/>
        </w:rPr>
        <w:fldChar w:fldCharType="end"/>
      </w:r>
      <w:r w:rsidR="000B6E17" w:rsidRPr="00313159">
        <w:rPr>
          <w:sz w:val="26"/>
          <w:szCs w:val="32"/>
          <w:lang w:val="fr-FR"/>
        </w:rPr>
        <w:t xml:space="preserve">   </w:t>
      </w:r>
      <w:r w:rsidR="000B6E17" w:rsidRPr="00283429">
        <w:rPr>
          <w:b w:val="0"/>
          <w:sz w:val="26"/>
          <w:szCs w:val="32"/>
          <w:lang w:val="fr-FR"/>
        </w:rPr>
        <w:t>non</w:t>
      </w:r>
      <w:r w:rsidR="000B6E17" w:rsidRPr="00313159">
        <w:rPr>
          <w:sz w:val="26"/>
          <w:szCs w:val="32"/>
          <w:lang w:val="fr-FR"/>
        </w:rPr>
        <w:t xml:space="preserve"> </w:t>
      </w:r>
      <w:r w:rsidR="000B6E17" w:rsidRPr="00087444">
        <w:rPr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0B6E17"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="000B6E17" w:rsidRPr="00087444">
        <w:rPr>
          <w:sz w:val="26"/>
          <w:szCs w:val="32"/>
          <w:lang w:val="fr-FR"/>
        </w:rPr>
        <w:fldChar w:fldCharType="end"/>
      </w:r>
    </w:p>
    <w:p w14:paraId="2F40AEB4" w14:textId="6DB055D9" w:rsidR="003010CB" w:rsidRDefault="003010CB" w:rsidP="00542C09">
      <w:pPr>
        <w:pStyle w:val="Titre"/>
        <w:spacing w:line="360" w:lineRule="auto"/>
        <w:ind w:left="3190" w:hanging="3190"/>
        <w:jc w:val="left"/>
        <w:rPr>
          <w:bCs w:val="0"/>
          <w:sz w:val="24"/>
          <w:lang w:val="fr-FR"/>
        </w:rPr>
      </w:pPr>
      <w:r>
        <w:rPr>
          <w:bCs w:val="0"/>
          <w:sz w:val="24"/>
          <w:lang w:val="fr-FR"/>
        </w:rPr>
        <w:t>Calcification</w:t>
      </w:r>
      <w:r w:rsidR="005B588E">
        <w:rPr>
          <w:bCs w:val="0"/>
          <w:sz w:val="24"/>
          <w:lang w:val="fr-FR"/>
        </w:rPr>
        <w:t>s</w:t>
      </w:r>
      <w:r>
        <w:rPr>
          <w:bCs w:val="0"/>
          <w:sz w:val="24"/>
          <w:lang w:val="fr-FR"/>
        </w:rPr>
        <w:t xml:space="preserve"> sous cutanées </w:t>
      </w:r>
      <w:r w:rsidR="000B6E17" w:rsidRPr="00283429">
        <w:rPr>
          <w:b w:val="0"/>
          <w:sz w:val="26"/>
          <w:szCs w:val="32"/>
          <w:lang w:val="fr-FR"/>
        </w:rPr>
        <w:t>oui</w:t>
      </w:r>
      <w:r w:rsidR="000B6E17" w:rsidRPr="00E47212">
        <w:rPr>
          <w:sz w:val="26"/>
          <w:szCs w:val="32"/>
          <w:lang w:val="fr-FR"/>
        </w:rPr>
        <w:t xml:space="preserve"> </w:t>
      </w:r>
      <w:r w:rsidR="000B6E17" w:rsidRPr="00087444">
        <w:rPr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B6E17"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="000B6E17" w:rsidRPr="00087444">
        <w:rPr>
          <w:sz w:val="26"/>
          <w:szCs w:val="32"/>
          <w:lang w:val="fr-FR"/>
        </w:rPr>
        <w:fldChar w:fldCharType="end"/>
      </w:r>
      <w:r w:rsidR="000B6E17" w:rsidRPr="00313159">
        <w:rPr>
          <w:sz w:val="26"/>
          <w:szCs w:val="32"/>
          <w:lang w:val="fr-FR"/>
        </w:rPr>
        <w:t xml:space="preserve">   </w:t>
      </w:r>
      <w:r w:rsidR="000B6E17" w:rsidRPr="00283429">
        <w:rPr>
          <w:b w:val="0"/>
          <w:sz w:val="26"/>
          <w:szCs w:val="32"/>
          <w:lang w:val="fr-FR"/>
        </w:rPr>
        <w:t>non</w:t>
      </w:r>
      <w:r w:rsidR="000B6E17" w:rsidRPr="00313159">
        <w:rPr>
          <w:sz w:val="26"/>
          <w:szCs w:val="32"/>
          <w:lang w:val="fr-FR"/>
        </w:rPr>
        <w:t xml:space="preserve"> </w:t>
      </w:r>
      <w:r w:rsidR="000B6E17" w:rsidRPr="00087444">
        <w:rPr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0B6E17"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="000B6E17" w:rsidRPr="00087444">
        <w:rPr>
          <w:sz w:val="26"/>
          <w:szCs w:val="32"/>
          <w:lang w:val="fr-FR"/>
        </w:rPr>
        <w:fldChar w:fldCharType="end"/>
      </w:r>
    </w:p>
    <w:p w14:paraId="36F224AA" w14:textId="73CBACFC" w:rsidR="003010CB" w:rsidRDefault="003010CB" w:rsidP="00542C09">
      <w:pPr>
        <w:pStyle w:val="Titre"/>
        <w:spacing w:line="360" w:lineRule="auto"/>
        <w:ind w:left="3190" w:hanging="3190"/>
        <w:jc w:val="left"/>
        <w:rPr>
          <w:bCs w:val="0"/>
          <w:sz w:val="24"/>
          <w:lang w:val="fr-FR"/>
        </w:rPr>
      </w:pPr>
      <w:r>
        <w:rPr>
          <w:bCs w:val="0"/>
          <w:sz w:val="24"/>
          <w:lang w:val="fr-FR"/>
        </w:rPr>
        <w:t xml:space="preserve">Doigts </w:t>
      </w:r>
      <w:r w:rsidR="005B588E">
        <w:rPr>
          <w:bCs w:val="0"/>
          <w:sz w:val="24"/>
          <w:lang w:val="fr-FR"/>
        </w:rPr>
        <w:t>boudinés</w:t>
      </w:r>
      <w:r>
        <w:rPr>
          <w:bCs w:val="0"/>
          <w:sz w:val="24"/>
          <w:lang w:val="fr-FR"/>
        </w:rPr>
        <w:t xml:space="preserve"> </w:t>
      </w:r>
      <w:r w:rsidR="000B6E17" w:rsidRPr="00283429">
        <w:rPr>
          <w:b w:val="0"/>
          <w:sz w:val="26"/>
          <w:szCs w:val="32"/>
          <w:lang w:val="fr-FR"/>
        </w:rPr>
        <w:t>oui</w:t>
      </w:r>
      <w:r w:rsidR="000B6E17" w:rsidRPr="00E47212">
        <w:rPr>
          <w:sz w:val="26"/>
          <w:szCs w:val="32"/>
          <w:lang w:val="fr-FR"/>
        </w:rPr>
        <w:t xml:space="preserve"> </w:t>
      </w:r>
      <w:r w:rsidR="000B6E17" w:rsidRPr="00087444">
        <w:rPr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B6E17"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="000B6E17" w:rsidRPr="00087444">
        <w:rPr>
          <w:sz w:val="26"/>
          <w:szCs w:val="32"/>
          <w:lang w:val="fr-FR"/>
        </w:rPr>
        <w:fldChar w:fldCharType="end"/>
      </w:r>
      <w:r w:rsidR="000B6E17" w:rsidRPr="00313159">
        <w:rPr>
          <w:sz w:val="26"/>
          <w:szCs w:val="32"/>
          <w:lang w:val="fr-FR"/>
        </w:rPr>
        <w:t xml:space="preserve">   </w:t>
      </w:r>
      <w:r w:rsidR="000B6E17" w:rsidRPr="00283429">
        <w:rPr>
          <w:b w:val="0"/>
          <w:sz w:val="26"/>
          <w:szCs w:val="32"/>
          <w:lang w:val="fr-FR"/>
        </w:rPr>
        <w:t>non</w:t>
      </w:r>
      <w:r w:rsidR="000B6E17" w:rsidRPr="00313159">
        <w:rPr>
          <w:sz w:val="26"/>
          <w:szCs w:val="32"/>
          <w:lang w:val="fr-FR"/>
        </w:rPr>
        <w:t xml:space="preserve"> </w:t>
      </w:r>
      <w:r w:rsidR="000B6E17" w:rsidRPr="00087444">
        <w:rPr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0B6E17"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="000B6E17" w:rsidRPr="00087444">
        <w:rPr>
          <w:sz w:val="26"/>
          <w:szCs w:val="32"/>
          <w:lang w:val="fr-FR"/>
        </w:rPr>
        <w:fldChar w:fldCharType="end"/>
      </w:r>
    </w:p>
    <w:p w14:paraId="507A2C20" w14:textId="7AFE95CE" w:rsidR="003010CB" w:rsidRDefault="003010CB" w:rsidP="00542C09">
      <w:pPr>
        <w:pStyle w:val="Titre"/>
        <w:spacing w:line="360" w:lineRule="auto"/>
        <w:ind w:left="3190" w:hanging="3190"/>
        <w:jc w:val="left"/>
        <w:rPr>
          <w:bCs w:val="0"/>
          <w:sz w:val="24"/>
          <w:lang w:val="fr-FR"/>
        </w:rPr>
      </w:pPr>
      <w:r>
        <w:rPr>
          <w:bCs w:val="0"/>
          <w:sz w:val="24"/>
          <w:lang w:val="fr-FR"/>
        </w:rPr>
        <w:t xml:space="preserve">Sclérodactylie </w:t>
      </w:r>
      <w:r w:rsidR="000B6E17" w:rsidRPr="00283429">
        <w:rPr>
          <w:b w:val="0"/>
          <w:sz w:val="26"/>
          <w:szCs w:val="32"/>
          <w:lang w:val="fr-FR"/>
        </w:rPr>
        <w:t>oui</w:t>
      </w:r>
      <w:r w:rsidR="000B6E17" w:rsidRPr="00E47212">
        <w:rPr>
          <w:sz w:val="26"/>
          <w:szCs w:val="32"/>
          <w:lang w:val="fr-FR"/>
        </w:rPr>
        <w:t xml:space="preserve"> </w:t>
      </w:r>
      <w:r w:rsidR="000B6E17" w:rsidRPr="00087444">
        <w:rPr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B6E17"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="000B6E17" w:rsidRPr="00087444">
        <w:rPr>
          <w:sz w:val="26"/>
          <w:szCs w:val="32"/>
          <w:lang w:val="fr-FR"/>
        </w:rPr>
        <w:fldChar w:fldCharType="end"/>
      </w:r>
      <w:r w:rsidR="000B6E17" w:rsidRPr="00313159">
        <w:rPr>
          <w:sz w:val="26"/>
          <w:szCs w:val="32"/>
          <w:lang w:val="fr-FR"/>
        </w:rPr>
        <w:t xml:space="preserve">   </w:t>
      </w:r>
      <w:r w:rsidR="000B6E17" w:rsidRPr="00283429">
        <w:rPr>
          <w:b w:val="0"/>
          <w:sz w:val="26"/>
          <w:szCs w:val="32"/>
          <w:lang w:val="fr-FR"/>
        </w:rPr>
        <w:t>non</w:t>
      </w:r>
      <w:r w:rsidR="000B6E17" w:rsidRPr="00313159">
        <w:rPr>
          <w:sz w:val="26"/>
          <w:szCs w:val="32"/>
          <w:lang w:val="fr-FR"/>
        </w:rPr>
        <w:t xml:space="preserve"> </w:t>
      </w:r>
      <w:r w:rsidR="000B6E17" w:rsidRPr="00087444">
        <w:rPr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0B6E17"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="000B6E17" w:rsidRPr="00087444">
        <w:rPr>
          <w:sz w:val="26"/>
          <w:szCs w:val="32"/>
          <w:lang w:val="fr-FR"/>
        </w:rPr>
        <w:fldChar w:fldCharType="end"/>
      </w:r>
    </w:p>
    <w:p w14:paraId="69AE010A" w14:textId="77777777" w:rsidR="003010CB" w:rsidRPr="00087444" w:rsidRDefault="003010CB" w:rsidP="00542C09">
      <w:pPr>
        <w:pStyle w:val="Titre"/>
        <w:spacing w:line="360" w:lineRule="auto"/>
        <w:ind w:left="3190" w:hanging="3190"/>
        <w:jc w:val="left"/>
        <w:rPr>
          <w:bCs w:val="0"/>
          <w:sz w:val="24"/>
          <w:lang w:val="fr-FR"/>
        </w:rPr>
      </w:pPr>
    </w:p>
    <w:p w14:paraId="0064B6CF" w14:textId="6BF29497" w:rsidR="008E553D" w:rsidRPr="00DF718D" w:rsidRDefault="0050458A" w:rsidP="00DF718D">
      <w:pPr>
        <w:pStyle w:val="Paragraphedeliste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ANOMALIES CAPILLAROSCOPI</w:t>
      </w:r>
      <w:r w:rsidR="005B588E">
        <w:rPr>
          <w:rFonts w:ascii="Times New Roman" w:hAnsi="Times New Roman" w:cs="Times New Roman"/>
          <w:b/>
          <w:sz w:val="28"/>
          <w:szCs w:val="28"/>
        </w:rPr>
        <w:t>QU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="005B588E">
        <w:rPr>
          <w:rFonts w:ascii="Times New Roman" w:hAnsi="Times New Roman" w:cs="Times New Roman"/>
          <w:b/>
          <w:sz w:val="28"/>
          <w:szCs w:val="28"/>
        </w:rPr>
        <w:t>S</w:t>
      </w:r>
      <w:r w:rsidR="00DF71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53D" w:rsidRPr="00DF718D">
        <w:rPr>
          <w:sz w:val="26"/>
          <w:szCs w:val="32"/>
        </w:rPr>
        <w:t xml:space="preserve">oui </w:t>
      </w:r>
      <w:r w:rsidR="008E553D" w:rsidRPr="00DF718D">
        <w:rPr>
          <w:sz w:val="26"/>
          <w:szCs w:val="3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8E553D" w:rsidRPr="00DF718D">
        <w:rPr>
          <w:sz w:val="26"/>
          <w:szCs w:val="32"/>
        </w:rPr>
        <w:instrText xml:space="preserve"> FORMCHECKBOX </w:instrText>
      </w:r>
      <w:r w:rsidR="00A10310">
        <w:rPr>
          <w:sz w:val="26"/>
          <w:szCs w:val="32"/>
        </w:rPr>
      </w:r>
      <w:r w:rsidR="00A10310">
        <w:rPr>
          <w:sz w:val="26"/>
          <w:szCs w:val="32"/>
        </w:rPr>
        <w:fldChar w:fldCharType="separate"/>
      </w:r>
      <w:r w:rsidR="008E553D" w:rsidRPr="00DF718D">
        <w:rPr>
          <w:sz w:val="26"/>
          <w:szCs w:val="32"/>
        </w:rPr>
        <w:fldChar w:fldCharType="end"/>
      </w:r>
      <w:r w:rsidR="008E553D" w:rsidRPr="00DF718D">
        <w:rPr>
          <w:sz w:val="26"/>
          <w:szCs w:val="32"/>
        </w:rPr>
        <w:t xml:space="preserve">   non </w:t>
      </w:r>
      <w:r w:rsidR="008E553D" w:rsidRPr="00DF718D">
        <w:rPr>
          <w:sz w:val="26"/>
          <w:szCs w:val="3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8E553D" w:rsidRPr="00DF718D">
        <w:rPr>
          <w:sz w:val="26"/>
          <w:szCs w:val="32"/>
        </w:rPr>
        <w:instrText xml:space="preserve"> FORMCHECKBOX </w:instrText>
      </w:r>
      <w:r w:rsidR="00A10310">
        <w:rPr>
          <w:sz w:val="26"/>
          <w:szCs w:val="32"/>
        </w:rPr>
      </w:r>
      <w:r w:rsidR="00A10310">
        <w:rPr>
          <w:sz w:val="26"/>
          <w:szCs w:val="32"/>
        </w:rPr>
        <w:fldChar w:fldCharType="separate"/>
      </w:r>
      <w:r w:rsidR="008E553D" w:rsidRPr="00DF718D">
        <w:rPr>
          <w:sz w:val="26"/>
          <w:szCs w:val="32"/>
        </w:rPr>
        <w:fldChar w:fldCharType="end"/>
      </w:r>
    </w:p>
    <w:p w14:paraId="1E6E5573" w14:textId="2DD8518B" w:rsidR="00DF718D" w:rsidRDefault="00DF718D" w:rsidP="00DF718D">
      <w:pPr>
        <w:pStyle w:val="Paragraphedeliste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ATTEINTE PULMONAIRE  </w:t>
      </w:r>
    </w:p>
    <w:p w14:paraId="7CF627DE" w14:textId="0A64795F" w:rsidR="005B588E" w:rsidRPr="005B588E" w:rsidRDefault="004166A3" w:rsidP="004166A3">
      <w:pPr>
        <w:spacing w:line="360" w:lineRule="auto"/>
        <w:rPr>
          <w:sz w:val="26"/>
          <w:szCs w:val="32"/>
          <w:lang w:val="fr-FR"/>
        </w:rPr>
      </w:pPr>
      <w:r w:rsidRPr="0050458A">
        <w:rPr>
          <w:b/>
          <w:sz w:val="24"/>
        </w:rPr>
        <w:t>Dyspnée</w:t>
      </w:r>
      <w:r w:rsidR="0050458A">
        <w:rPr>
          <w:b/>
          <w:sz w:val="24"/>
        </w:rPr>
        <w:t xml:space="preserve"> </w:t>
      </w:r>
      <w:r w:rsidR="0050458A" w:rsidRPr="00E47212">
        <w:rPr>
          <w:sz w:val="26"/>
          <w:szCs w:val="32"/>
          <w:lang w:val="fr-FR"/>
        </w:rPr>
        <w:t xml:space="preserve">oui </w:t>
      </w:r>
      <w:r w:rsidR="0050458A" w:rsidRPr="00087444">
        <w:rPr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50458A"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="0050458A" w:rsidRPr="00087444">
        <w:rPr>
          <w:sz w:val="26"/>
          <w:szCs w:val="32"/>
          <w:lang w:val="fr-FR"/>
        </w:rPr>
        <w:fldChar w:fldCharType="end"/>
      </w:r>
      <w:r w:rsidR="0050458A" w:rsidRPr="00313159">
        <w:rPr>
          <w:sz w:val="26"/>
          <w:szCs w:val="32"/>
          <w:lang w:val="fr-FR"/>
        </w:rPr>
        <w:t xml:space="preserve">   non </w:t>
      </w:r>
      <w:r w:rsidR="0050458A" w:rsidRPr="00087444">
        <w:rPr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50458A"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="0050458A" w:rsidRPr="00087444">
        <w:rPr>
          <w:sz w:val="26"/>
          <w:szCs w:val="32"/>
          <w:lang w:val="fr-FR"/>
        </w:rPr>
        <w:fldChar w:fldCharType="end"/>
      </w:r>
    </w:p>
    <w:p w14:paraId="72C46A9F" w14:textId="3EF1F5A5" w:rsidR="004166A3" w:rsidRPr="0050458A" w:rsidRDefault="004166A3" w:rsidP="004166A3">
      <w:pPr>
        <w:spacing w:line="360" w:lineRule="auto"/>
        <w:rPr>
          <w:b/>
          <w:sz w:val="24"/>
        </w:rPr>
      </w:pPr>
      <w:r w:rsidRPr="0050458A">
        <w:rPr>
          <w:b/>
          <w:sz w:val="24"/>
        </w:rPr>
        <w:t>HTAP</w:t>
      </w:r>
      <w:r w:rsidR="0050458A">
        <w:rPr>
          <w:b/>
          <w:sz w:val="24"/>
        </w:rPr>
        <w:t xml:space="preserve"> </w:t>
      </w:r>
      <w:r w:rsidR="0050458A" w:rsidRPr="00E47212">
        <w:rPr>
          <w:sz w:val="26"/>
          <w:szCs w:val="32"/>
          <w:lang w:val="fr-FR"/>
        </w:rPr>
        <w:t xml:space="preserve">oui </w:t>
      </w:r>
      <w:r w:rsidR="0050458A" w:rsidRPr="00087444">
        <w:rPr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50458A"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="0050458A" w:rsidRPr="00087444">
        <w:rPr>
          <w:sz w:val="26"/>
          <w:szCs w:val="32"/>
          <w:lang w:val="fr-FR"/>
        </w:rPr>
        <w:fldChar w:fldCharType="end"/>
      </w:r>
      <w:r w:rsidR="0050458A" w:rsidRPr="00313159">
        <w:rPr>
          <w:sz w:val="26"/>
          <w:szCs w:val="32"/>
          <w:lang w:val="fr-FR"/>
        </w:rPr>
        <w:t xml:space="preserve">   non </w:t>
      </w:r>
      <w:r w:rsidR="0050458A" w:rsidRPr="00087444">
        <w:rPr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50458A"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="0050458A" w:rsidRPr="00087444">
        <w:rPr>
          <w:sz w:val="26"/>
          <w:szCs w:val="32"/>
          <w:lang w:val="fr-FR"/>
        </w:rPr>
        <w:fldChar w:fldCharType="end"/>
      </w:r>
    </w:p>
    <w:p w14:paraId="173B4C6C" w14:textId="03C397AB" w:rsidR="004166A3" w:rsidRPr="005B588E" w:rsidRDefault="005B588E" w:rsidP="004166A3">
      <w:pPr>
        <w:spacing w:line="360" w:lineRule="auto"/>
        <w:rPr>
          <w:b/>
          <w:sz w:val="24"/>
          <w:lang w:val="fr-FR"/>
        </w:rPr>
      </w:pPr>
      <w:r w:rsidRPr="005B588E">
        <w:rPr>
          <w:b/>
          <w:sz w:val="24"/>
          <w:lang w:val="fr-FR"/>
        </w:rPr>
        <w:t xml:space="preserve">Pneumopathie </w:t>
      </w:r>
      <w:r w:rsidR="004166A3" w:rsidRPr="005B588E">
        <w:rPr>
          <w:b/>
          <w:sz w:val="24"/>
          <w:lang w:val="fr-FR"/>
        </w:rPr>
        <w:t>Interstitielle</w:t>
      </w:r>
      <w:r w:rsidRPr="005B588E">
        <w:rPr>
          <w:b/>
          <w:sz w:val="24"/>
          <w:lang w:val="fr-FR"/>
        </w:rPr>
        <w:t xml:space="preserve"> Diffuse</w:t>
      </w:r>
      <w:r w:rsidR="004166A3" w:rsidRPr="005B588E">
        <w:rPr>
          <w:b/>
          <w:sz w:val="24"/>
          <w:lang w:val="fr-FR"/>
        </w:rPr>
        <w:t xml:space="preserve"> </w:t>
      </w:r>
      <w:r w:rsidR="0050458A" w:rsidRPr="00E47212">
        <w:rPr>
          <w:sz w:val="26"/>
          <w:szCs w:val="32"/>
          <w:lang w:val="fr-FR"/>
        </w:rPr>
        <w:t xml:space="preserve">oui </w:t>
      </w:r>
      <w:r w:rsidR="0050458A" w:rsidRPr="00087444">
        <w:rPr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50458A"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="0050458A" w:rsidRPr="00087444">
        <w:rPr>
          <w:sz w:val="26"/>
          <w:szCs w:val="32"/>
          <w:lang w:val="fr-FR"/>
        </w:rPr>
        <w:fldChar w:fldCharType="end"/>
      </w:r>
      <w:r w:rsidR="0050458A" w:rsidRPr="00313159">
        <w:rPr>
          <w:sz w:val="26"/>
          <w:szCs w:val="32"/>
          <w:lang w:val="fr-FR"/>
        </w:rPr>
        <w:t xml:space="preserve">   non </w:t>
      </w:r>
      <w:r w:rsidR="0050458A" w:rsidRPr="00087444">
        <w:rPr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50458A"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="0050458A" w:rsidRPr="00087444">
        <w:rPr>
          <w:sz w:val="26"/>
          <w:szCs w:val="32"/>
          <w:lang w:val="fr-FR"/>
        </w:rPr>
        <w:fldChar w:fldCharType="end"/>
      </w:r>
    </w:p>
    <w:p w14:paraId="0BB3A545" w14:textId="3456B1F7" w:rsidR="004166A3" w:rsidRDefault="005B588E" w:rsidP="004166A3">
      <w:pPr>
        <w:spacing w:line="360" w:lineRule="auto"/>
        <w:rPr>
          <w:sz w:val="26"/>
          <w:szCs w:val="32"/>
          <w:lang w:val="fr-FR"/>
        </w:rPr>
      </w:pPr>
      <w:r w:rsidRPr="005B588E">
        <w:rPr>
          <w:b/>
          <w:sz w:val="24"/>
          <w:lang w:val="fr-FR"/>
        </w:rPr>
        <w:t>Lésion</w:t>
      </w:r>
      <w:r>
        <w:rPr>
          <w:b/>
          <w:sz w:val="24"/>
          <w:lang w:val="fr-FR"/>
        </w:rPr>
        <w:t>s</w:t>
      </w:r>
      <w:r w:rsidRPr="005B588E">
        <w:rPr>
          <w:b/>
          <w:sz w:val="24"/>
          <w:lang w:val="fr-FR"/>
        </w:rPr>
        <w:t xml:space="preserve"> fibrosante</w:t>
      </w:r>
      <w:r>
        <w:rPr>
          <w:b/>
          <w:sz w:val="24"/>
          <w:lang w:val="fr-FR"/>
        </w:rPr>
        <w:t>s</w:t>
      </w:r>
      <w:r w:rsidRPr="005B588E">
        <w:rPr>
          <w:b/>
          <w:sz w:val="24"/>
          <w:lang w:val="fr-FR"/>
        </w:rPr>
        <w:t xml:space="preserve"> pulmonaires</w:t>
      </w:r>
      <w:r w:rsidR="0050458A" w:rsidRPr="005B588E">
        <w:rPr>
          <w:b/>
          <w:sz w:val="24"/>
          <w:lang w:val="fr-FR"/>
        </w:rPr>
        <w:t xml:space="preserve"> </w:t>
      </w:r>
      <w:r w:rsidR="0050458A" w:rsidRPr="00E47212">
        <w:rPr>
          <w:sz w:val="26"/>
          <w:szCs w:val="32"/>
          <w:lang w:val="fr-FR"/>
        </w:rPr>
        <w:t xml:space="preserve">oui </w:t>
      </w:r>
      <w:r w:rsidR="0050458A" w:rsidRPr="00087444">
        <w:rPr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50458A"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="0050458A" w:rsidRPr="00087444">
        <w:rPr>
          <w:sz w:val="26"/>
          <w:szCs w:val="32"/>
          <w:lang w:val="fr-FR"/>
        </w:rPr>
        <w:fldChar w:fldCharType="end"/>
      </w:r>
      <w:r w:rsidR="0050458A" w:rsidRPr="00313159">
        <w:rPr>
          <w:sz w:val="26"/>
          <w:szCs w:val="32"/>
          <w:lang w:val="fr-FR"/>
        </w:rPr>
        <w:t xml:space="preserve">   non </w:t>
      </w:r>
      <w:r w:rsidR="0050458A" w:rsidRPr="00087444">
        <w:rPr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50458A"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="0050458A" w:rsidRPr="00087444">
        <w:rPr>
          <w:sz w:val="26"/>
          <w:szCs w:val="32"/>
          <w:lang w:val="fr-FR"/>
        </w:rPr>
        <w:fldChar w:fldCharType="end"/>
      </w:r>
    </w:p>
    <w:p w14:paraId="48ABF959" w14:textId="77777777" w:rsidR="00283429" w:rsidRPr="005B588E" w:rsidRDefault="00283429" w:rsidP="004166A3">
      <w:pPr>
        <w:spacing w:line="360" w:lineRule="auto"/>
        <w:rPr>
          <w:b/>
          <w:sz w:val="24"/>
          <w:lang w:val="fr-FR"/>
        </w:rPr>
      </w:pPr>
    </w:p>
    <w:p w14:paraId="09CD7B17" w14:textId="1AB47D68" w:rsidR="00DF718D" w:rsidRDefault="00DF718D" w:rsidP="00DF718D">
      <w:pPr>
        <w:pStyle w:val="Paragraphedeliste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ATTEINTE CARDIAQUE</w:t>
      </w:r>
    </w:p>
    <w:p w14:paraId="193BB242" w14:textId="63170E47" w:rsidR="004166A3" w:rsidRPr="004166A3" w:rsidRDefault="004166A3" w:rsidP="004166A3">
      <w:pPr>
        <w:spacing w:line="360" w:lineRule="auto"/>
        <w:rPr>
          <w:b/>
          <w:sz w:val="24"/>
          <w:lang w:val="fr-FR"/>
        </w:rPr>
      </w:pPr>
      <w:r w:rsidRPr="004166A3">
        <w:rPr>
          <w:b/>
          <w:sz w:val="24"/>
          <w:lang w:val="fr-FR"/>
        </w:rPr>
        <w:t xml:space="preserve">Péricardite </w:t>
      </w:r>
      <w:r w:rsidRPr="00E47212">
        <w:rPr>
          <w:sz w:val="26"/>
          <w:szCs w:val="32"/>
          <w:lang w:val="fr-FR"/>
        </w:rPr>
        <w:t xml:space="preserve">oui </w:t>
      </w:r>
      <w:r w:rsidRPr="00087444">
        <w:rPr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Pr="00087444">
        <w:rPr>
          <w:sz w:val="26"/>
          <w:szCs w:val="32"/>
          <w:lang w:val="fr-FR"/>
        </w:rPr>
        <w:fldChar w:fldCharType="end"/>
      </w:r>
      <w:r w:rsidRPr="00313159">
        <w:rPr>
          <w:sz w:val="26"/>
          <w:szCs w:val="32"/>
          <w:lang w:val="fr-FR"/>
        </w:rPr>
        <w:t xml:space="preserve">   non </w:t>
      </w:r>
      <w:r w:rsidRPr="00087444">
        <w:rPr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Pr="00087444">
        <w:rPr>
          <w:sz w:val="26"/>
          <w:szCs w:val="32"/>
          <w:lang w:val="fr-FR"/>
        </w:rPr>
        <w:fldChar w:fldCharType="end"/>
      </w:r>
    </w:p>
    <w:p w14:paraId="39022C55" w14:textId="068B99A1" w:rsidR="004166A3" w:rsidRPr="004166A3" w:rsidRDefault="004166A3" w:rsidP="004166A3">
      <w:pPr>
        <w:spacing w:line="360" w:lineRule="auto"/>
        <w:rPr>
          <w:b/>
          <w:sz w:val="24"/>
          <w:lang w:val="fr-FR"/>
        </w:rPr>
      </w:pPr>
      <w:r w:rsidRPr="004166A3">
        <w:rPr>
          <w:b/>
          <w:sz w:val="24"/>
          <w:lang w:val="fr-FR"/>
        </w:rPr>
        <w:t xml:space="preserve">Myocardite </w:t>
      </w:r>
      <w:r w:rsidRPr="00E47212">
        <w:rPr>
          <w:sz w:val="26"/>
          <w:szCs w:val="32"/>
          <w:lang w:val="fr-FR"/>
        </w:rPr>
        <w:t xml:space="preserve">oui </w:t>
      </w:r>
      <w:r w:rsidRPr="00087444">
        <w:rPr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Pr="00087444">
        <w:rPr>
          <w:sz w:val="26"/>
          <w:szCs w:val="32"/>
          <w:lang w:val="fr-FR"/>
        </w:rPr>
        <w:fldChar w:fldCharType="end"/>
      </w:r>
      <w:r w:rsidRPr="00313159">
        <w:rPr>
          <w:sz w:val="26"/>
          <w:szCs w:val="32"/>
          <w:lang w:val="fr-FR"/>
        </w:rPr>
        <w:t xml:space="preserve">   non </w:t>
      </w:r>
      <w:r w:rsidRPr="00087444">
        <w:rPr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Pr="00087444">
        <w:rPr>
          <w:sz w:val="26"/>
          <w:szCs w:val="32"/>
          <w:lang w:val="fr-FR"/>
        </w:rPr>
        <w:fldChar w:fldCharType="end"/>
      </w:r>
    </w:p>
    <w:p w14:paraId="2D62519F" w14:textId="3491752E" w:rsidR="004166A3" w:rsidRPr="004166A3" w:rsidRDefault="004166A3" w:rsidP="004166A3">
      <w:pPr>
        <w:spacing w:line="360" w:lineRule="auto"/>
        <w:rPr>
          <w:b/>
          <w:sz w:val="24"/>
          <w:lang w:val="fr-FR"/>
        </w:rPr>
      </w:pPr>
      <w:r w:rsidRPr="004166A3">
        <w:rPr>
          <w:b/>
          <w:sz w:val="24"/>
          <w:lang w:val="fr-FR"/>
        </w:rPr>
        <w:lastRenderedPageBreak/>
        <w:t xml:space="preserve">Insuffisance cardiaque </w:t>
      </w:r>
      <w:r w:rsidRPr="00E47212">
        <w:rPr>
          <w:sz w:val="26"/>
          <w:szCs w:val="32"/>
          <w:lang w:val="fr-FR"/>
        </w:rPr>
        <w:t xml:space="preserve">oui </w:t>
      </w:r>
      <w:r w:rsidRPr="00087444">
        <w:rPr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Pr="00087444">
        <w:rPr>
          <w:sz w:val="26"/>
          <w:szCs w:val="32"/>
          <w:lang w:val="fr-FR"/>
        </w:rPr>
        <w:fldChar w:fldCharType="end"/>
      </w:r>
      <w:r w:rsidRPr="00313159">
        <w:rPr>
          <w:sz w:val="26"/>
          <w:szCs w:val="32"/>
          <w:lang w:val="fr-FR"/>
        </w:rPr>
        <w:t xml:space="preserve">   non </w:t>
      </w:r>
      <w:r w:rsidRPr="00087444">
        <w:rPr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Pr="00087444">
        <w:rPr>
          <w:sz w:val="26"/>
          <w:szCs w:val="32"/>
          <w:lang w:val="fr-FR"/>
        </w:rPr>
        <w:fldChar w:fldCharType="end"/>
      </w:r>
    </w:p>
    <w:p w14:paraId="070F8280" w14:textId="4B90DF98" w:rsidR="004166A3" w:rsidRPr="004166A3" w:rsidRDefault="004166A3" w:rsidP="004166A3">
      <w:pPr>
        <w:spacing w:line="360" w:lineRule="auto"/>
        <w:rPr>
          <w:sz w:val="26"/>
          <w:szCs w:val="32"/>
          <w:lang w:val="fr-FR"/>
        </w:rPr>
      </w:pPr>
      <w:r w:rsidRPr="004166A3">
        <w:rPr>
          <w:b/>
          <w:sz w:val="24"/>
          <w:lang w:val="fr-FR"/>
        </w:rPr>
        <w:t>Fibrose</w:t>
      </w:r>
      <w:r w:rsidR="005B588E">
        <w:rPr>
          <w:b/>
          <w:sz w:val="24"/>
          <w:lang w:val="fr-FR"/>
        </w:rPr>
        <w:t xml:space="preserve"> myocardique</w:t>
      </w:r>
      <w:r w:rsidRPr="004166A3">
        <w:rPr>
          <w:b/>
          <w:sz w:val="24"/>
          <w:lang w:val="fr-FR"/>
        </w:rPr>
        <w:t xml:space="preserve"> </w:t>
      </w:r>
      <w:r w:rsidRPr="00E47212">
        <w:rPr>
          <w:sz w:val="26"/>
          <w:szCs w:val="32"/>
          <w:lang w:val="fr-FR"/>
        </w:rPr>
        <w:t xml:space="preserve">oui </w:t>
      </w:r>
      <w:r w:rsidRPr="00087444">
        <w:rPr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Pr="00087444">
        <w:rPr>
          <w:sz w:val="26"/>
          <w:szCs w:val="32"/>
          <w:lang w:val="fr-FR"/>
        </w:rPr>
        <w:fldChar w:fldCharType="end"/>
      </w:r>
      <w:r w:rsidRPr="00313159">
        <w:rPr>
          <w:sz w:val="26"/>
          <w:szCs w:val="32"/>
          <w:lang w:val="fr-FR"/>
        </w:rPr>
        <w:t xml:space="preserve">   non </w:t>
      </w:r>
      <w:r w:rsidRPr="00087444">
        <w:rPr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Pr="00087444">
        <w:rPr>
          <w:sz w:val="26"/>
          <w:szCs w:val="32"/>
          <w:lang w:val="fr-FR"/>
        </w:rPr>
        <w:fldChar w:fldCharType="end"/>
      </w:r>
    </w:p>
    <w:p w14:paraId="16135825" w14:textId="509CBDFC" w:rsidR="004166A3" w:rsidRDefault="004166A3" w:rsidP="004166A3">
      <w:pPr>
        <w:spacing w:line="360" w:lineRule="auto"/>
        <w:rPr>
          <w:sz w:val="26"/>
          <w:szCs w:val="32"/>
          <w:lang w:val="fr-FR"/>
        </w:rPr>
      </w:pPr>
      <w:r w:rsidRPr="004166A3">
        <w:rPr>
          <w:b/>
          <w:sz w:val="24"/>
          <w:lang w:val="fr-FR"/>
        </w:rPr>
        <w:t xml:space="preserve">Trouble du rythme </w:t>
      </w:r>
      <w:r w:rsidRPr="00E47212">
        <w:rPr>
          <w:sz w:val="26"/>
          <w:szCs w:val="32"/>
          <w:lang w:val="fr-FR"/>
        </w:rPr>
        <w:t xml:space="preserve">oui </w:t>
      </w:r>
      <w:r w:rsidRPr="00087444">
        <w:rPr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Pr="00087444">
        <w:rPr>
          <w:sz w:val="26"/>
          <w:szCs w:val="32"/>
          <w:lang w:val="fr-FR"/>
        </w:rPr>
        <w:fldChar w:fldCharType="end"/>
      </w:r>
      <w:r w:rsidRPr="00313159">
        <w:rPr>
          <w:sz w:val="26"/>
          <w:szCs w:val="32"/>
          <w:lang w:val="fr-FR"/>
        </w:rPr>
        <w:t xml:space="preserve">   non </w:t>
      </w:r>
      <w:r w:rsidRPr="00087444">
        <w:rPr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Pr="00087444">
        <w:rPr>
          <w:sz w:val="26"/>
          <w:szCs w:val="32"/>
          <w:lang w:val="fr-FR"/>
        </w:rPr>
        <w:fldChar w:fldCharType="end"/>
      </w:r>
    </w:p>
    <w:p w14:paraId="0889B98E" w14:textId="77777777" w:rsidR="00283429" w:rsidRPr="004166A3" w:rsidRDefault="00283429" w:rsidP="004166A3">
      <w:pPr>
        <w:spacing w:line="360" w:lineRule="auto"/>
        <w:rPr>
          <w:b/>
          <w:sz w:val="24"/>
          <w:lang w:val="fr-FR"/>
        </w:rPr>
      </w:pPr>
    </w:p>
    <w:p w14:paraId="1DFD3019" w14:textId="435F8B6E" w:rsidR="00DF718D" w:rsidRDefault="00DF718D" w:rsidP="00DF718D">
      <w:pPr>
        <w:pStyle w:val="Paragraphedeliste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ATTEINTE GASTROINTESTINALE </w:t>
      </w:r>
    </w:p>
    <w:p w14:paraId="5D638A18" w14:textId="640FC117" w:rsidR="004166A3" w:rsidRDefault="004166A3" w:rsidP="004166A3">
      <w:pPr>
        <w:pStyle w:val="Titre"/>
        <w:spacing w:line="360" w:lineRule="auto"/>
        <w:jc w:val="left"/>
        <w:rPr>
          <w:sz w:val="26"/>
          <w:szCs w:val="32"/>
          <w:lang w:val="fr-FR"/>
        </w:rPr>
      </w:pPr>
      <w:r>
        <w:rPr>
          <w:bCs w:val="0"/>
          <w:sz w:val="24"/>
          <w:lang w:val="fr-FR"/>
        </w:rPr>
        <w:t xml:space="preserve">Oesophage </w:t>
      </w:r>
      <w:r w:rsidRPr="00E47212">
        <w:rPr>
          <w:bCs w:val="0"/>
          <w:sz w:val="24"/>
          <w:lang w:val="fr-FR"/>
        </w:rPr>
        <w:t xml:space="preserve"> </w:t>
      </w:r>
      <w:r w:rsidRPr="00283429">
        <w:rPr>
          <w:b w:val="0"/>
          <w:sz w:val="26"/>
          <w:szCs w:val="32"/>
          <w:lang w:val="fr-FR"/>
        </w:rPr>
        <w:t>oui</w:t>
      </w:r>
      <w:r w:rsidRPr="00E47212">
        <w:rPr>
          <w:sz w:val="26"/>
          <w:szCs w:val="32"/>
          <w:lang w:val="fr-FR"/>
        </w:rPr>
        <w:t xml:space="preserve"> </w:t>
      </w:r>
      <w:r w:rsidRPr="00087444">
        <w:rPr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Pr="00087444">
        <w:rPr>
          <w:sz w:val="26"/>
          <w:szCs w:val="32"/>
          <w:lang w:val="fr-FR"/>
        </w:rPr>
        <w:fldChar w:fldCharType="end"/>
      </w:r>
      <w:r w:rsidRPr="00313159">
        <w:rPr>
          <w:sz w:val="26"/>
          <w:szCs w:val="32"/>
          <w:lang w:val="fr-FR"/>
        </w:rPr>
        <w:t xml:space="preserve">   </w:t>
      </w:r>
      <w:r w:rsidRPr="00283429">
        <w:rPr>
          <w:b w:val="0"/>
          <w:sz w:val="26"/>
          <w:szCs w:val="32"/>
          <w:lang w:val="fr-FR"/>
        </w:rPr>
        <w:t>non</w:t>
      </w:r>
      <w:r w:rsidRPr="00313159">
        <w:rPr>
          <w:sz w:val="26"/>
          <w:szCs w:val="32"/>
          <w:lang w:val="fr-FR"/>
        </w:rPr>
        <w:t xml:space="preserve"> </w:t>
      </w:r>
      <w:r w:rsidRPr="00087444">
        <w:rPr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Pr="00087444">
        <w:rPr>
          <w:sz w:val="26"/>
          <w:szCs w:val="32"/>
          <w:lang w:val="fr-FR"/>
        </w:rPr>
        <w:fldChar w:fldCharType="end"/>
      </w:r>
    </w:p>
    <w:p w14:paraId="0FE0A9C6" w14:textId="1537709A" w:rsidR="004166A3" w:rsidRDefault="004166A3" w:rsidP="004166A3">
      <w:pPr>
        <w:pStyle w:val="Titre"/>
        <w:spacing w:line="360" w:lineRule="auto"/>
        <w:jc w:val="left"/>
        <w:rPr>
          <w:sz w:val="26"/>
          <w:szCs w:val="32"/>
          <w:lang w:val="fr-FR"/>
        </w:rPr>
      </w:pPr>
      <w:r>
        <w:rPr>
          <w:bCs w:val="0"/>
          <w:sz w:val="24"/>
          <w:lang w:val="fr-FR"/>
        </w:rPr>
        <w:t xml:space="preserve">Estomac  </w:t>
      </w:r>
      <w:r w:rsidRPr="00E47212">
        <w:rPr>
          <w:bCs w:val="0"/>
          <w:sz w:val="24"/>
          <w:lang w:val="fr-FR"/>
        </w:rPr>
        <w:t xml:space="preserve"> </w:t>
      </w:r>
      <w:r w:rsidRPr="00283429">
        <w:rPr>
          <w:b w:val="0"/>
          <w:sz w:val="26"/>
          <w:szCs w:val="32"/>
          <w:lang w:val="fr-FR"/>
        </w:rPr>
        <w:t>oui</w:t>
      </w:r>
      <w:r w:rsidRPr="00E47212">
        <w:rPr>
          <w:sz w:val="26"/>
          <w:szCs w:val="32"/>
          <w:lang w:val="fr-FR"/>
        </w:rPr>
        <w:t xml:space="preserve"> </w:t>
      </w:r>
      <w:r w:rsidRPr="00087444">
        <w:rPr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Pr="00087444">
        <w:rPr>
          <w:sz w:val="26"/>
          <w:szCs w:val="32"/>
          <w:lang w:val="fr-FR"/>
        </w:rPr>
        <w:fldChar w:fldCharType="end"/>
      </w:r>
      <w:r w:rsidRPr="00313159">
        <w:rPr>
          <w:sz w:val="26"/>
          <w:szCs w:val="32"/>
          <w:lang w:val="fr-FR"/>
        </w:rPr>
        <w:t xml:space="preserve">   </w:t>
      </w:r>
      <w:r w:rsidRPr="00283429">
        <w:rPr>
          <w:b w:val="0"/>
          <w:sz w:val="26"/>
          <w:szCs w:val="32"/>
          <w:lang w:val="fr-FR"/>
        </w:rPr>
        <w:t>non</w:t>
      </w:r>
      <w:r w:rsidRPr="00313159">
        <w:rPr>
          <w:sz w:val="26"/>
          <w:szCs w:val="32"/>
          <w:lang w:val="fr-FR"/>
        </w:rPr>
        <w:t xml:space="preserve"> </w:t>
      </w:r>
      <w:r w:rsidRPr="00087444">
        <w:rPr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Pr="00087444">
        <w:rPr>
          <w:sz w:val="26"/>
          <w:szCs w:val="32"/>
          <w:lang w:val="fr-FR"/>
        </w:rPr>
        <w:fldChar w:fldCharType="end"/>
      </w:r>
    </w:p>
    <w:p w14:paraId="38DDCCB9" w14:textId="234814D8" w:rsidR="004166A3" w:rsidRDefault="004166A3" w:rsidP="004166A3">
      <w:pPr>
        <w:pStyle w:val="Titre"/>
        <w:spacing w:line="360" w:lineRule="auto"/>
        <w:jc w:val="left"/>
        <w:rPr>
          <w:sz w:val="26"/>
          <w:szCs w:val="32"/>
          <w:lang w:val="fr-FR"/>
        </w:rPr>
      </w:pPr>
      <w:r>
        <w:rPr>
          <w:bCs w:val="0"/>
          <w:sz w:val="24"/>
          <w:lang w:val="fr-FR"/>
        </w:rPr>
        <w:t xml:space="preserve">Intestin  </w:t>
      </w:r>
      <w:r w:rsidRPr="00E47212">
        <w:rPr>
          <w:bCs w:val="0"/>
          <w:sz w:val="24"/>
          <w:lang w:val="fr-FR"/>
        </w:rPr>
        <w:t xml:space="preserve"> </w:t>
      </w:r>
      <w:r w:rsidRPr="00283429">
        <w:rPr>
          <w:b w:val="0"/>
          <w:sz w:val="26"/>
          <w:szCs w:val="32"/>
          <w:lang w:val="fr-FR"/>
        </w:rPr>
        <w:t>oui</w:t>
      </w:r>
      <w:r w:rsidRPr="00E47212">
        <w:rPr>
          <w:sz w:val="26"/>
          <w:szCs w:val="32"/>
          <w:lang w:val="fr-FR"/>
        </w:rPr>
        <w:t xml:space="preserve"> </w:t>
      </w:r>
      <w:r w:rsidRPr="00087444">
        <w:rPr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Pr="00087444">
        <w:rPr>
          <w:sz w:val="26"/>
          <w:szCs w:val="32"/>
          <w:lang w:val="fr-FR"/>
        </w:rPr>
        <w:fldChar w:fldCharType="end"/>
      </w:r>
      <w:r w:rsidRPr="00313159">
        <w:rPr>
          <w:sz w:val="26"/>
          <w:szCs w:val="32"/>
          <w:lang w:val="fr-FR"/>
        </w:rPr>
        <w:t xml:space="preserve">   </w:t>
      </w:r>
      <w:r w:rsidRPr="00283429">
        <w:rPr>
          <w:b w:val="0"/>
          <w:sz w:val="26"/>
          <w:szCs w:val="32"/>
          <w:lang w:val="fr-FR"/>
        </w:rPr>
        <w:t>non</w:t>
      </w:r>
      <w:r w:rsidRPr="00313159">
        <w:rPr>
          <w:sz w:val="26"/>
          <w:szCs w:val="32"/>
          <w:lang w:val="fr-FR"/>
        </w:rPr>
        <w:t xml:space="preserve"> </w:t>
      </w:r>
      <w:r w:rsidRPr="00087444">
        <w:rPr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Pr="00087444">
        <w:rPr>
          <w:sz w:val="26"/>
          <w:szCs w:val="32"/>
          <w:lang w:val="fr-FR"/>
        </w:rPr>
        <w:fldChar w:fldCharType="end"/>
      </w:r>
    </w:p>
    <w:p w14:paraId="4374E00A" w14:textId="77777777" w:rsidR="004166A3" w:rsidRPr="004166A3" w:rsidRDefault="004166A3" w:rsidP="004166A3">
      <w:pPr>
        <w:spacing w:line="360" w:lineRule="auto"/>
        <w:rPr>
          <w:b/>
          <w:sz w:val="28"/>
          <w:szCs w:val="28"/>
        </w:rPr>
      </w:pPr>
    </w:p>
    <w:p w14:paraId="58FF4C2F" w14:textId="2EB78BC1" w:rsidR="00DF718D" w:rsidRPr="00283429" w:rsidRDefault="005B588E" w:rsidP="00DF718D">
      <w:pPr>
        <w:pStyle w:val="Paragraphedeliste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ANTECEDENT DE </w:t>
      </w:r>
      <w:r w:rsidR="00DF718D">
        <w:rPr>
          <w:rFonts w:ascii="Times New Roman" w:hAnsi="Times New Roman" w:cs="Times New Roman"/>
          <w:b/>
          <w:sz w:val="28"/>
          <w:szCs w:val="28"/>
        </w:rPr>
        <w:t xml:space="preserve">CRISE RENALE </w:t>
      </w:r>
      <w:r w:rsidR="004166A3" w:rsidRPr="00283429">
        <w:rPr>
          <w:sz w:val="26"/>
          <w:szCs w:val="32"/>
        </w:rPr>
        <w:t>oui</w:t>
      </w:r>
      <w:r w:rsidR="004166A3" w:rsidRPr="00DF718D">
        <w:rPr>
          <w:sz w:val="26"/>
          <w:szCs w:val="32"/>
        </w:rPr>
        <w:t xml:space="preserve"> </w:t>
      </w:r>
      <w:r w:rsidR="004166A3" w:rsidRPr="00DF718D">
        <w:rPr>
          <w:sz w:val="26"/>
          <w:szCs w:val="3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4166A3" w:rsidRPr="00DF718D">
        <w:rPr>
          <w:sz w:val="26"/>
          <w:szCs w:val="32"/>
        </w:rPr>
        <w:instrText xml:space="preserve"> FORMCHECKBOX </w:instrText>
      </w:r>
      <w:r w:rsidR="00A10310">
        <w:rPr>
          <w:sz w:val="26"/>
          <w:szCs w:val="32"/>
        </w:rPr>
      </w:r>
      <w:r w:rsidR="00A10310">
        <w:rPr>
          <w:sz w:val="26"/>
          <w:szCs w:val="32"/>
        </w:rPr>
        <w:fldChar w:fldCharType="separate"/>
      </w:r>
      <w:r w:rsidR="004166A3" w:rsidRPr="00DF718D">
        <w:rPr>
          <w:sz w:val="26"/>
          <w:szCs w:val="32"/>
        </w:rPr>
        <w:fldChar w:fldCharType="end"/>
      </w:r>
      <w:r w:rsidR="004166A3" w:rsidRPr="00DF718D">
        <w:rPr>
          <w:sz w:val="26"/>
          <w:szCs w:val="32"/>
        </w:rPr>
        <w:t xml:space="preserve">   </w:t>
      </w:r>
      <w:r w:rsidR="004166A3" w:rsidRPr="00283429">
        <w:rPr>
          <w:sz w:val="26"/>
          <w:szCs w:val="32"/>
        </w:rPr>
        <w:t>non</w:t>
      </w:r>
      <w:r>
        <w:rPr>
          <w:sz w:val="26"/>
          <w:szCs w:val="32"/>
        </w:rPr>
        <w:t xml:space="preserve"> </w:t>
      </w:r>
      <w:r w:rsidRPr="00087444">
        <w:rPr>
          <w:sz w:val="26"/>
          <w:szCs w:val="3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087444">
        <w:rPr>
          <w:sz w:val="26"/>
          <w:szCs w:val="32"/>
        </w:rPr>
        <w:instrText xml:space="preserve"> FORMCHECKBOX </w:instrText>
      </w:r>
      <w:r w:rsidR="00A10310">
        <w:rPr>
          <w:sz w:val="26"/>
          <w:szCs w:val="32"/>
        </w:rPr>
      </w:r>
      <w:r w:rsidR="00A10310">
        <w:rPr>
          <w:sz w:val="26"/>
          <w:szCs w:val="32"/>
        </w:rPr>
        <w:fldChar w:fldCharType="separate"/>
      </w:r>
      <w:r w:rsidRPr="00087444">
        <w:rPr>
          <w:sz w:val="26"/>
          <w:szCs w:val="32"/>
        </w:rPr>
        <w:fldChar w:fldCharType="end"/>
      </w:r>
    </w:p>
    <w:p w14:paraId="244F2364" w14:textId="77777777" w:rsidR="00283429" w:rsidRPr="00283429" w:rsidRDefault="00283429" w:rsidP="00283429">
      <w:pPr>
        <w:pStyle w:val="Paragraphedeliste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ABF252E" w14:textId="45352EBF" w:rsidR="00283429" w:rsidRPr="00283429" w:rsidRDefault="00283429" w:rsidP="00DF718D">
      <w:pPr>
        <w:pStyle w:val="Paragraphedeliste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ATTEINTE RHUMATOLOGIQUE </w:t>
      </w:r>
      <w:r w:rsidRPr="00283429">
        <w:rPr>
          <w:rFonts w:ascii="Times New Roman" w:hAnsi="Times New Roman" w:cs="Times New Roman"/>
          <w:sz w:val="28"/>
          <w:szCs w:val="28"/>
        </w:rPr>
        <w:t>oui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718D">
        <w:rPr>
          <w:sz w:val="26"/>
          <w:szCs w:val="3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DF718D">
        <w:rPr>
          <w:sz w:val="26"/>
          <w:szCs w:val="32"/>
        </w:rPr>
        <w:instrText xml:space="preserve"> FORMCHECKBOX </w:instrText>
      </w:r>
      <w:r w:rsidR="00A10310">
        <w:rPr>
          <w:sz w:val="26"/>
          <w:szCs w:val="32"/>
        </w:rPr>
      </w:r>
      <w:r w:rsidR="00A10310">
        <w:rPr>
          <w:sz w:val="26"/>
          <w:szCs w:val="32"/>
        </w:rPr>
        <w:fldChar w:fldCharType="separate"/>
      </w:r>
      <w:r w:rsidRPr="00DF718D">
        <w:rPr>
          <w:sz w:val="26"/>
          <w:szCs w:val="32"/>
        </w:rPr>
        <w:fldChar w:fldCharType="end"/>
      </w:r>
      <w:r>
        <w:rPr>
          <w:sz w:val="26"/>
          <w:szCs w:val="32"/>
        </w:rPr>
        <w:t xml:space="preserve"> </w:t>
      </w:r>
      <w:r w:rsidRPr="00283429">
        <w:rPr>
          <w:sz w:val="26"/>
          <w:szCs w:val="32"/>
        </w:rPr>
        <w:t>non</w:t>
      </w:r>
      <w:r>
        <w:rPr>
          <w:sz w:val="26"/>
          <w:szCs w:val="32"/>
        </w:rPr>
        <w:t xml:space="preserve"> </w:t>
      </w:r>
      <w:r w:rsidRPr="00DF718D">
        <w:rPr>
          <w:sz w:val="26"/>
          <w:szCs w:val="3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DF718D">
        <w:rPr>
          <w:sz w:val="26"/>
          <w:szCs w:val="32"/>
        </w:rPr>
        <w:instrText xml:space="preserve"> FORMCHECKBOX </w:instrText>
      </w:r>
      <w:r w:rsidR="00A10310">
        <w:rPr>
          <w:sz w:val="26"/>
          <w:szCs w:val="32"/>
        </w:rPr>
      </w:r>
      <w:r w:rsidR="00A10310">
        <w:rPr>
          <w:sz w:val="26"/>
          <w:szCs w:val="32"/>
        </w:rPr>
        <w:fldChar w:fldCharType="separate"/>
      </w:r>
      <w:r w:rsidRPr="00DF718D">
        <w:rPr>
          <w:sz w:val="26"/>
          <w:szCs w:val="32"/>
        </w:rPr>
        <w:fldChar w:fldCharType="end"/>
      </w:r>
    </w:p>
    <w:p w14:paraId="26A0377B" w14:textId="77777777" w:rsidR="00283429" w:rsidRDefault="00283429" w:rsidP="00283429">
      <w:pPr>
        <w:pStyle w:val="Paragraphedeliste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428A727" w14:textId="11263884" w:rsidR="00DF718D" w:rsidRPr="00DF718D" w:rsidRDefault="00DF718D" w:rsidP="00DF718D">
      <w:pPr>
        <w:pStyle w:val="Paragraphedeliste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AUTRES</w:t>
      </w:r>
      <w:r w:rsidR="00DC6988">
        <w:rPr>
          <w:rFonts w:ascii="Times New Roman" w:hAnsi="Times New Roman" w:cs="Times New Roman"/>
          <w:b/>
          <w:sz w:val="28"/>
          <w:szCs w:val="28"/>
        </w:rPr>
        <w:t xml:space="preserve"> COMPLICATIONS </w:t>
      </w:r>
      <w:r w:rsidR="005B588E">
        <w:rPr>
          <w:rFonts w:ascii="Times New Roman" w:hAnsi="Times New Roman" w:cs="Times New Roman"/>
          <w:b/>
          <w:sz w:val="28"/>
          <w:szCs w:val="28"/>
        </w:rPr>
        <w:t>ET ANTECEDENTS</w:t>
      </w:r>
      <w:r w:rsidR="00440936">
        <w:rPr>
          <w:rFonts w:ascii="Times New Roman" w:hAnsi="Times New Roman" w:cs="Times New Roman"/>
          <w:b/>
          <w:sz w:val="28"/>
          <w:szCs w:val="28"/>
        </w:rPr>
        <w:t xml:space="preserve"> NOTABLES</w:t>
      </w:r>
    </w:p>
    <w:p w14:paraId="1E2076E3" w14:textId="47E578A1" w:rsidR="00D109AF" w:rsidRPr="00087444" w:rsidRDefault="005B588E" w:rsidP="00D109AF">
      <w:pPr>
        <w:spacing w:line="360" w:lineRule="auto"/>
        <w:ind w:left="4950" w:hanging="4950"/>
        <w:rPr>
          <w:b/>
          <w:bCs/>
          <w:sz w:val="24"/>
        </w:rPr>
      </w:pPr>
      <w:r>
        <w:rPr>
          <w:b/>
          <w:bCs/>
          <w:sz w:val="24"/>
        </w:rPr>
        <w:t>A p</w:t>
      </w:r>
      <w:r w:rsidR="00AD2675" w:rsidRPr="00087444">
        <w:rPr>
          <w:b/>
          <w:bCs/>
          <w:sz w:val="24"/>
        </w:rPr>
        <w:t xml:space="preserve">réciser </w:t>
      </w:r>
    </w:p>
    <w:p w14:paraId="5E7D9BC9" w14:textId="77777777" w:rsidR="00D109AF" w:rsidRPr="00087444" w:rsidRDefault="00D109AF" w:rsidP="00D109AF">
      <w:pPr>
        <w:numPr>
          <w:ilvl w:val="0"/>
          <w:numId w:val="5"/>
        </w:numPr>
        <w:spacing w:line="360" w:lineRule="auto"/>
        <w:ind w:left="714" w:hanging="357"/>
        <w:rPr>
          <w:b/>
          <w:bCs/>
          <w:sz w:val="24"/>
        </w:rPr>
      </w:pPr>
    </w:p>
    <w:p w14:paraId="13CE4623" w14:textId="77777777" w:rsidR="00D109AF" w:rsidRPr="00087444" w:rsidRDefault="00D109AF" w:rsidP="00D109AF">
      <w:pPr>
        <w:numPr>
          <w:ilvl w:val="0"/>
          <w:numId w:val="5"/>
        </w:numPr>
        <w:spacing w:line="360" w:lineRule="auto"/>
        <w:rPr>
          <w:b/>
          <w:bCs/>
          <w:sz w:val="24"/>
        </w:rPr>
      </w:pPr>
      <w:r w:rsidRPr="00087444">
        <w:rPr>
          <w:b/>
          <w:bCs/>
          <w:sz w:val="24"/>
        </w:rPr>
        <w:t xml:space="preserve"> </w:t>
      </w:r>
    </w:p>
    <w:p w14:paraId="6B657791" w14:textId="77777777" w:rsidR="00D109AF" w:rsidRPr="00087444" w:rsidRDefault="00D109AF" w:rsidP="00D109AF">
      <w:pPr>
        <w:numPr>
          <w:ilvl w:val="0"/>
          <w:numId w:val="5"/>
        </w:numPr>
        <w:spacing w:line="360" w:lineRule="auto"/>
        <w:ind w:left="714" w:hanging="357"/>
        <w:rPr>
          <w:b/>
          <w:bCs/>
          <w:sz w:val="24"/>
        </w:rPr>
      </w:pPr>
      <w:r w:rsidRPr="00087444">
        <w:rPr>
          <w:b/>
          <w:bCs/>
          <w:sz w:val="24"/>
        </w:rPr>
        <w:t xml:space="preserve"> </w:t>
      </w:r>
    </w:p>
    <w:p w14:paraId="43BEED28" w14:textId="4CEC97B2" w:rsidR="00AD2675" w:rsidRDefault="00D109AF" w:rsidP="002F3E58">
      <w:pPr>
        <w:numPr>
          <w:ilvl w:val="0"/>
          <w:numId w:val="5"/>
        </w:numPr>
        <w:spacing w:line="360" w:lineRule="auto"/>
        <w:ind w:left="714" w:hanging="357"/>
        <w:rPr>
          <w:b/>
          <w:bCs/>
          <w:sz w:val="24"/>
        </w:rPr>
      </w:pPr>
      <w:r w:rsidRPr="00087444">
        <w:rPr>
          <w:b/>
          <w:bCs/>
          <w:sz w:val="24"/>
        </w:rPr>
        <w:t xml:space="preserve">  </w:t>
      </w:r>
    </w:p>
    <w:p w14:paraId="2B8457B0" w14:textId="77777777" w:rsidR="00DC6988" w:rsidRPr="0028539C" w:rsidRDefault="00DC6988" w:rsidP="002F3E58">
      <w:pPr>
        <w:numPr>
          <w:ilvl w:val="0"/>
          <w:numId w:val="5"/>
        </w:numPr>
        <w:spacing w:line="360" w:lineRule="auto"/>
        <w:ind w:left="714" w:hanging="357"/>
        <w:rPr>
          <w:b/>
          <w:bCs/>
          <w:sz w:val="24"/>
        </w:rPr>
      </w:pPr>
    </w:p>
    <w:p w14:paraId="37040E40" w14:textId="77777777" w:rsidR="00AD2675" w:rsidRPr="00087444" w:rsidRDefault="00AD2675" w:rsidP="002F3E58">
      <w:pPr>
        <w:spacing w:line="360" w:lineRule="auto"/>
        <w:rPr>
          <w:b/>
          <w:bCs/>
          <w:sz w:val="24"/>
        </w:rPr>
      </w:pPr>
    </w:p>
    <w:p w14:paraId="19960071" w14:textId="323D5087" w:rsidR="002E538E" w:rsidRPr="003E2D28" w:rsidRDefault="00480B63" w:rsidP="00480B63">
      <w:pPr>
        <w:pStyle w:val="Titre"/>
        <w:numPr>
          <w:ilvl w:val="0"/>
          <w:numId w:val="10"/>
        </w:numPr>
        <w:spacing w:line="360" w:lineRule="auto"/>
        <w:jc w:val="left"/>
        <w:rPr>
          <w:bCs w:val="0"/>
          <w:sz w:val="28"/>
          <w:szCs w:val="28"/>
          <w:lang w:val="fr-FR"/>
        </w:rPr>
      </w:pPr>
      <w:r w:rsidRPr="003E2D28">
        <w:rPr>
          <w:bCs w:val="0"/>
          <w:sz w:val="28"/>
          <w:szCs w:val="28"/>
          <w:lang w:val="fr-FR"/>
        </w:rPr>
        <w:t xml:space="preserve">IMMUNOLOGIE </w:t>
      </w:r>
    </w:p>
    <w:p w14:paraId="69D54E93" w14:textId="30993B42" w:rsidR="007E2FDC" w:rsidRPr="0028539C" w:rsidRDefault="0028539C" w:rsidP="007E2FDC">
      <w:pPr>
        <w:pStyle w:val="Titre"/>
        <w:spacing w:line="360" w:lineRule="auto"/>
        <w:ind w:left="3190" w:hanging="3190"/>
        <w:jc w:val="left"/>
        <w:rPr>
          <w:sz w:val="24"/>
          <w:lang w:val="fr-FR"/>
        </w:rPr>
      </w:pPr>
      <w:r w:rsidRPr="0028539C">
        <w:rPr>
          <w:sz w:val="24"/>
          <w:lang w:val="fr-FR"/>
        </w:rPr>
        <w:t xml:space="preserve">Ac anti nucléaires </w:t>
      </w:r>
      <w:r w:rsidRPr="00283429">
        <w:rPr>
          <w:b w:val="0"/>
          <w:sz w:val="26"/>
          <w:szCs w:val="32"/>
          <w:lang w:val="fr-FR"/>
        </w:rPr>
        <w:t>oui</w:t>
      </w:r>
      <w:r w:rsidRPr="00E47212">
        <w:rPr>
          <w:sz w:val="26"/>
          <w:szCs w:val="32"/>
          <w:lang w:val="fr-FR"/>
        </w:rPr>
        <w:t xml:space="preserve"> </w:t>
      </w:r>
      <w:r w:rsidRPr="00087444">
        <w:rPr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Pr="00087444">
        <w:rPr>
          <w:sz w:val="26"/>
          <w:szCs w:val="32"/>
          <w:lang w:val="fr-FR"/>
        </w:rPr>
        <w:fldChar w:fldCharType="end"/>
      </w:r>
      <w:r w:rsidRPr="00313159">
        <w:rPr>
          <w:sz w:val="26"/>
          <w:szCs w:val="32"/>
          <w:lang w:val="fr-FR"/>
        </w:rPr>
        <w:t xml:space="preserve">   </w:t>
      </w:r>
      <w:r w:rsidRPr="00283429">
        <w:rPr>
          <w:b w:val="0"/>
          <w:sz w:val="26"/>
          <w:szCs w:val="32"/>
          <w:lang w:val="fr-FR"/>
        </w:rPr>
        <w:t>non</w:t>
      </w:r>
      <w:r w:rsidRPr="00313159">
        <w:rPr>
          <w:sz w:val="26"/>
          <w:szCs w:val="32"/>
          <w:lang w:val="fr-FR"/>
        </w:rPr>
        <w:t xml:space="preserve"> </w:t>
      </w:r>
      <w:r w:rsidRPr="00087444">
        <w:rPr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Pr="00087444">
        <w:rPr>
          <w:sz w:val="26"/>
          <w:szCs w:val="32"/>
          <w:lang w:val="fr-FR"/>
        </w:rPr>
        <w:fldChar w:fldCharType="end"/>
      </w:r>
    </w:p>
    <w:p w14:paraId="58263453" w14:textId="4951A07D" w:rsidR="0028539C" w:rsidRPr="0028539C" w:rsidRDefault="0028539C" w:rsidP="007E2FDC">
      <w:pPr>
        <w:pStyle w:val="Titre"/>
        <w:spacing w:line="360" w:lineRule="auto"/>
        <w:ind w:left="3190" w:hanging="3190"/>
        <w:jc w:val="left"/>
        <w:rPr>
          <w:sz w:val="24"/>
          <w:lang w:val="fr-FR"/>
        </w:rPr>
      </w:pPr>
      <w:r w:rsidRPr="0028539C">
        <w:rPr>
          <w:sz w:val="24"/>
          <w:lang w:val="fr-FR"/>
        </w:rPr>
        <w:t>Ac anti centromère</w:t>
      </w:r>
      <w:r w:rsidR="005B588E">
        <w:rPr>
          <w:sz w:val="24"/>
          <w:lang w:val="fr-FR"/>
        </w:rPr>
        <w:t>s</w:t>
      </w:r>
      <w:r w:rsidRPr="0028539C">
        <w:rPr>
          <w:sz w:val="24"/>
          <w:lang w:val="fr-FR"/>
        </w:rPr>
        <w:t xml:space="preserve"> </w:t>
      </w:r>
      <w:r w:rsidRPr="00283429">
        <w:rPr>
          <w:b w:val="0"/>
          <w:sz w:val="26"/>
          <w:szCs w:val="32"/>
          <w:lang w:val="fr-FR"/>
        </w:rPr>
        <w:t>oui</w:t>
      </w:r>
      <w:r w:rsidRPr="00E47212">
        <w:rPr>
          <w:sz w:val="26"/>
          <w:szCs w:val="32"/>
          <w:lang w:val="fr-FR"/>
        </w:rPr>
        <w:t xml:space="preserve"> </w:t>
      </w:r>
      <w:r w:rsidRPr="00087444">
        <w:rPr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Pr="00087444">
        <w:rPr>
          <w:sz w:val="26"/>
          <w:szCs w:val="32"/>
          <w:lang w:val="fr-FR"/>
        </w:rPr>
        <w:fldChar w:fldCharType="end"/>
      </w:r>
      <w:r w:rsidRPr="00313159">
        <w:rPr>
          <w:sz w:val="26"/>
          <w:szCs w:val="32"/>
          <w:lang w:val="fr-FR"/>
        </w:rPr>
        <w:t xml:space="preserve">   </w:t>
      </w:r>
      <w:r w:rsidRPr="00283429">
        <w:rPr>
          <w:b w:val="0"/>
          <w:sz w:val="26"/>
          <w:szCs w:val="32"/>
          <w:lang w:val="fr-FR"/>
        </w:rPr>
        <w:t>non</w:t>
      </w:r>
      <w:r w:rsidRPr="00313159">
        <w:rPr>
          <w:sz w:val="26"/>
          <w:szCs w:val="32"/>
          <w:lang w:val="fr-FR"/>
        </w:rPr>
        <w:t xml:space="preserve"> </w:t>
      </w:r>
      <w:r w:rsidRPr="00087444">
        <w:rPr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Pr="00087444">
        <w:rPr>
          <w:sz w:val="26"/>
          <w:szCs w:val="32"/>
          <w:lang w:val="fr-FR"/>
        </w:rPr>
        <w:fldChar w:fldCharType="end"/>
      </w:r>
    </w:p>
    <w:p w14:paraId="73E99709" w14:textId="0B0D6A2E" w:rsidR="0028539C" w:rsidRPr="0028539C" w:rsidRDefault="0028539C" w:rsidP="007E2FDC">
      <w:pPr>
        <w:pStyle w:val="Titre"/>
        <w:spacing w:line="360" w:lineRule="auto"/>
        <w:ind w:left="3190" w:hanging="3190"/>
        <w:jc w:val="left"/>
        <w:rPr>
          <w:sz w:val="24"/>
          <w:lang w:val="fr-FR"/>
        </w:rPr>
      </w:pPr>
      <w:r w:rsidRPr="0028539C">
        <w:rPr>
          <w:sz w:val="24"/>
          <w:lang w:val="fr-FR"/>
        </w:rPr>
        <w:t>Ac a</w:t>
      </w:r>
      <w:r w:rsidR="005B588E">
        <w:rPr>
          <w:sz w:val="24"/>
          <w:lang w:val="fr-FR"/>
        </w:rPr>
        <w:t>nti Scl-70 (anti topoisomérase</w:t>
      </w:r>
      <w:r w:rsidR="00283429">
        <w:rPr>
          <w:sz w:val="24"/>
          <w:lang w:val="fr-FR"/>
        </w:rPr>
        <w:t>s</w:t>
      </w:r>
      <w:r w:rsidR="005B588E">
        <w:rPr>
          <w:sz w:val="24"/>
          <w:lang w:val="fr-FR"/>
        </w:rPr>
        <w:t xml:space="preserve"> I</w:t>
      </w:r>
      <w:r w:rsidRPr="0028539C">
        <w:rPr>
          <w:sz w:val="24"/>
          <w:lang w:val="fr-FR"/>
        </w:rPr>
        <w:t xml:space="preserve">) </w:t>
      </w:r>
      <w:r w:rsidRPr="00283429">
        <w:rPr>
          <w:b w:val="0"/>
          <w:sz w:val="26"/>
          <w:szCs w:val="32"/>
          <w:lang w:val="fr-FR"/>
        </w:rPr>
        <w:t>oui</w:t>
      </w:r>
      <w:r w:rsidRPr="00E47212">
        <w:rPr>
          <w:sz w:val="26"/>
          <w:szCs w:val="32"/>
          <w:lang w:val="fr-FR"/>
        </w:rPr>
        <w:t xml:space="preserve"> </w:t>
      </w:r>
      <w:r w:rsidRPr="00087444">
        <w:rPr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Pr="00087444">
        <w:rPr>
          <w:sz w:val="26"/>
          <w:szCs w:val="32"/>
          <w:lang w:val="fr-FR"/>
        </w:rPr>
        <w:fldChar w:fldCharType="end"/>
      </w:r>
      <w:r w:rsidRPr="00313159">
        <w:rPr>
          <w:sz w:val="26"/>
          <w:szCs w:val="32"/>
          <w:lang w:val="fr-FR"/>
        </w:rPr>
        <w:t xml:space="preserve">   </w:t>
      </w:r>
      <w:r w:rsidRPr="00283429">
        <w:rPr>
          <w:b w:val="0"/>
          <w:sz w:val="26"/>
          <w:szCs w:val="32"/>
          <w:lang w:val="fr-FR"/>
        </w:rPr>
        <w:t>non</w:t>
      </w:r>
      <w:r w:rsidRPr="00313159">
        <w:rPr>
          <w:sz w:val="26"/>
          <w:szCs w:val="32"/>
          <w:lang w:val="fr-FR"/>
        </w:rPr>
        <w:t xml:space="preserve"> </w:t>
      </w:r>
      <w:r w:rsidRPr="00087444">
        <w:rPr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Pr="00087444">
        <w:rPr>
          <w:sz w:val="26"/>
          <w:szCs w:val="32"/>
          <w:lang w:val="fr-FR"/>
        </w:rPr>
        <w:fldChar w:fldCharType="end"/>
      </w:r>
    </w:p>
    <w:p w14:paraId="05870791" w14:textId="070B9205" w:rsidR="0028539C" w:rsidRPr="0028539C" w:rsidRDefault="005B588E" w:rsidP="007E2FDC">
      <w:pPr>
        <w:pStyle w:val="Titre"/>
        <w:spacing w:line="360" w:lineRule="auto"/>
        <w:ind w:left="3190" w:hanging="3190"/>
        <w:jc w:val="left"/>
        <w:rPr>
          <w:sz w:val="24"/>
          <w:lang w:val="fr-FR"/>
        </w:rPr>
      </w:pPr>
      <w:r>
        <w:rPr>
          <w:sz w:val="24"/>
          <w:lang w:val="fr-FR"/>
        </w:rPr>
        <w:t>Ac anti RNA-polymérase III</w:t>
      </w:r>
      <w:r w:rsidR="0028539C" w:rsidRPr="0028539C">
        <w:rPr>
          <w:sz w:val="24"/>
          <w:lang w:val="fr-FR"/>
        </w:rPr>
        <w:t xml:space="preserve"> </w:t>
      </w:r>
      <w:r w:rsidR="0028539C" w:rsidRPr="00283429">
        <w:rPr>
          <w:b w:val="0"/>
          <w:sz w:val="26"/>
          <w:szCs w:val="32"/>
          <w:lang w:val="fr-FR"/>
        </w:rPr>
        <w:t>oui</w:t>
      </w:r>
      <w:r w:rsidR="0028539C" w:rsidRPr="00E47212">
        <w:rPr>
          <w:sz w:val="26"/>
          <w:szCs w:val="32"/>
          <w:lang w:val="fr-FR"/>
        </w:rPr>
        <w:t xml:space="preserve"> </w:t>
      </w:r>
      <w:r w:rsidR="0028539C" w:rsidRPr="00087444">
        <w:rPr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28539C"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="0028539C" w:rsidRPr="00087444">
        <w:rPr>
          <w:sz w:val="26"/>
          <w:szCs w:val="32"/>
          <w:lang w:val="fr-FR"/>
        </w:rPr>
        <w:fldChar w:fldCharType="end"/>
      </w:r>
      <w:r w:rsidR="0028539C" w:rsidRPr="00313159">
        <w:rPr>
          <w:sz w:val="26"/>
          <w:szCs w:val="32"/>
          <w:lang w:val="fr-FR"/>
        </w:rPr>
        <w:t xml:space="preserve">   </w:t>
      </w:r>
      <w:r w:rsidR="0028539C" w:rsidRPr="00283429">
        <w:rPr>
          <w:b w:val="0"/>
          <w:sz w:val="26"/>
          <w:szCs w:val="32"/>
          <w:lang w:val="fr-FR"/>
        </w:rPr>
        <w:t>non</w:t>
      </w:r>
      <w:r w:rsidR="0028539C" w:rsidRPr="00313159">
        <w:rPr>
          <w:sz w:val="26"/>
          <w:szCs w:val="32"/>
          <w:lang w:val="fr-FR"/>
        </w:rPr>
        <w:t xml:space="preserve"> </w:t>
      </w:r>
      <w:r w:rsidR="0028539C" w:rsidRPr="00087444">
        <w:rPr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28539C"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="0028539C" w:rsidRPr="00087444">
        <w:rPr>
          <w:sz w:val="26"/>
          <w:szCs w:val="32"/>
          <w:lang w:val="fr-FR"/>
        </w:rPr>
        <w:fldChar w:fldCharType="end"/>
      </w:r>
    </w:p>
    <w:p w14:paraId="246F1E2B" w14:textId="47305D72" w:rsidR="0028539C" w:rsidRDefault="0028539C" w:rsidP="007E2FDC">
      <w:pPr>
        <w:pStyle w:val="Titre"/>
        <w:spacing w:line="360" w:lineRule="auto"/>
        <w:ind w:left="3190" w:hanging="3190"/>
        <w:jc w:val="left"/>
        <w:rPr>
          <w:sz w:val="26"/>
          <w:szCs w:val="32"/>
          <w:lang w:val="fr-FR"/>
        </w:rPr>
      </w:pPr>
      <w:r w:rsidRPr="0028539C">
        <w:rPr>
          <w:sz w:val="24"/>
          <w:lang w:val="fr-FR"/>
        </w:rPr>
        <w:t>A</w:t>
      </w:r>
      <w:r w:rsidR="005B588E">
        <w:rPr>
          <w:sz w:val="24"/>
          <w:lang w:val="fr-FR"/>
        </w:rPr>
        <w:t>utres anticorps (anti-fibrillarine, U1-RNP, Th-To, Pm-ScL)</w:t>
      </w:r>
      <w:r w:rsidRPr="0028539C">
        <w:rPr>
          <w:sz w:val="24"/>
          <w:lang w:val="fr-FR"/>
        </w:rPr>
        <w:t xml:space="preserve"> </w:t>
      </w:r>
      <w:r w:rsidRPr="00283429">
        <w:rPr>
          <w:b w:val="0"/>
          <w:sz w:val="26"/>
          <w:szCs w:val="32"/>
          <w:lang w:val="fr-FR"/>
        </w:rPr>
        <w:t>oui</w:t>
      </w:r>
      <w:r w:rsidRPr="00E47212">
        <w:rPr>
          <w:sz w:val="26"/>
          <w:szCs w:val="32"/>
          <w:lang w:val="fr-FR"/>
        </w:rPr>
        <w:t xml:space="preserve"> </w:t>
      </w:r>
      <w:r w:rsidRPr="00087444">
        <w:rPr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Pr="00087444">
        <w:rPr>
          <w:sz w:val="26"/>
          <w:szCs w:val="32"/>
          <w:lang w:val="fr-FR"/>
        </w:rPr>
        <w:fldChar w:fldCharType="end"/>
      </w:r>
      <w:r w:rsidRPr="00313159">
        <w:rPr>
          <w:sz w:val="26"/>
          <w:szCs w:val="32"/>
          <w:lang w:val="fr-FR"/>
        </w:rPr>
        <w:t xml:space="preserve">   </w:t>
      </w:r>
      <w:r w:rsidRPr="00283429">
        <w:rPr>
          <w:b w:val="0"/>
          <w:sz w:val="26"/>
          <w:szCs w:val="32"/>
          <w:lang w:val="fr-FR"/>
        </w:rPr>
        <w:t>non</w:t>
      </w:r>
      <w:r w:rsidRPr="00313159">
        <w:rPr>
          <w:sz w:val="26"/>
          <w:szCs w:val="32"/>
          <w:lang w:val="fr-FR"/>
        </w:rPr>
        <w:t xml:space="preserve"> </w:t>
      </w:r>
      <w:r w:rsidRPr="00087444">
        <w:rPr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Pr="00087444">
        <w:rPr>
          <w:sz w:val="26"/>
          <w:szCs w:val="32"/>
          <w:lang w:val="fr-FR"/>
        </w:rPr>
        <w:fldChar w:fldCharType="end"/>
      </w:r>
    </w:p>
    <w:p w14:paraId="6B7D3AAE" w14:textId="47391969" w:rsidR="00283429" w:rsidRPr="0028539C" w:rsidRDefault="005B588E" w:rsidP="0057121A">
      <w:pPr>
        <w:pStyle w:val="Titre"/>
        <w:spacing w:line="360" w:lineRule="auto"/>
        <w:ind w:left="3190" w:hanging="3190"/>
        <w:jc w:val="left"/>
        <w:rPr>
          <w:sz w:val="24"/>
          <w:lang w:val="fr-FR"/>
        </w:rPr>
      </w:pPr>
      <w:r>
        <w:rPr>
          <w:sz w:val="24"/>
          <w:lang w:val="fr-FR"/>
        </w:rPr>
        <w:t>Autres anticorps précisés :</w:t>
      </w:r>
    </w:p>
    <w:p w14:paraId="79E7A288" w14:textId="06DA6964" w:rsidR="00032B0D" w:rsidRPr="005B588E" w:rsidRDefault="005B588E" w:rsidP="005B588E">
      <w:pPr>
        <w:pStyle w:val="Titre"/>
        <w:numPr>
          <w:ilvl w:val="0"/>
          <w:numId w:val="10"/>
        </w:numPr>
        <w:spacing w:before="120" w:line="360" w:lineRule="auto"/>
        <w:jc w:val="left"/>
        <w:rPr>
          <w:b w:val="0"/>
          <w:bCs w:val="0"/>
          <w:sz w:val="28"/>
          <w:szCs w:val="28"/>
          <w:lang w:val="fr-FR"/>
        </w:rPr>
      </w:pPr>
      <w:r w:rsidRPr="005B588E">
        <w:rPr>
          <w:bCs w:val="0"/>
          <w:sz w:val="28"/>
          <w:szCs w:val="28"/>
          <w:lang w:val="fr-FR"/>
        </w:rPr>
        <w:t xml:space="preserve">TRAITEMENTS IMMUNOSUPPRESSEURS </w:t>
      </w:r>
      <w:r w:rsidRPr="00283429">
        <w:rPr>
          <w:b w:val="0"/>
          <w:bCs w:val="0"/>
          <w:sz w:val="28"/>
          <w:szCs w:val="28"/>
          <w:lang w:val="fr-FR"/>
        </w:rPr>
        <w:t>oui</w:t>
      </w:r>
      <w:r>
        <w:rPr>
          <w:b w:val="0"/>
          <w:bCs w:val="0"/>
          <w:sz w:val="28"/>
          <w:szCs w:val="28"/>
          <w:lang w:val="fr-FR"/>
        </w:rPr>
        <w:t xml:space="preserve"> </w:t>
      </w:r>
      <w:r w:rsidRPr="00087444">
        <w:rPr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Pr="00087444">
        <w:rPr>
          <w:sz w:val="26"/>
          <w:szCs w:val="32"/>
          <w:lang w:val="fr-FR"/>
        </w:rPr>
        <w:fldChar w:fldCharType="end"/>
      </w:r>
      <w:r>
        <w:rPr>
          <w:sz w:val="26"/>
          <w:szCs w:val="32"/>
          <w:lang w:val="fr-FR"/>
        </w:rPr>
        <w:t xml:space="preserve"> </w:t>
      </w:r>
      <w:r w:rsidRPr="00283429">
        <w:rPr>
          <w:b w:val="0"/>
          <w:sz w:val="26"/>
          <w:szCs w:val="32"/>
          <w:lang w:val="fr-FR"/>
        </w:rPr>
        <w:t>non</w:t>
      </w:r>
      <w:r>
        <w:rPr>
          <w:sz w:val="26"/>
          <w:szCs w:val="32"/>
          <w:lang w:val="fr-FR"/>
        </w:rPr>
        <w:t xml:space="preserve"> </w:t>
      </w:r>
      <w:r w:rsidRPr="00087444">
        <w:rPr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08744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Pr="00087444">
        <w:rPr>
          <w:sz w:val="26"/>
          <w:szCs w:val="32"/>
          <w:lang w:val="fr-FR"/>
        </w:rPr>
        <w:fldChar w:fldCharType="end"/>
      </w:r>
    </w:p>
    <w:p w14:paraId="06B66F7E" w14:textId="6CB54738" w:rsidR="005B588E" w:rsidRDefault="005B588E" w:rsidP="005B588E">
      <w:pPr>
        <w:pStyle w:val="Titre"/>
        <w:spacing w:before="120" w:line="360" w:lineRule="auto"/>
        <w:ind w:left="720"/>
        <w:jc w:val="left"/>
        <w:rPr>
          <w:bCs w:val="0"/>
          <w:sz w:val="28"/>
          <w:szCs w:val="28"/>
          <w:lang w:val="fr-FR"/>
        </w:rPr>
      </w:pPr>
      <w:r>
        <w:rPr>
          <w:bCs w:val="0"/>
          <w:sz w:val="28"/>
          <w:szCs w:val="28"/>
          <w:lang w:val="fr-FR"/>
        </w:rPr>
        <w:t>Si oui, préciser le(s) dernier(s) traitement(s) reçu(s) :</w:t>
      </w:r>
    </w:p>
    <w:p w14:paraId="017A2CED" w14:textId="77777777" w:rsidR="005B588E" w:rsidRDefault="005B588E" w:rsidP="005B588E">
      <w:pPr>
        <w:pStyle w:val="Titre"/>
        <w:numPr>
          <w:ilvl w:val="0"/>
          <w:numId w:val="5"/>
        </w:numPr>
        <w:spacing w:before="120" w:line="360" w:lineRule="auto"/>
        <w:jc w:val="left"/>
        <w:rPr>
          <w:bCs w:val="0"/>
          <w:sz w:val="28"/>
          <w:szCs w:val="28"/>
          <w:lang w:val="fr-FR"/>
        </w:rPr>
      </w:pPr>
    </w:p>
    <w:p w14:paraId="471A440F" w14:textId="77777777" w:rsidR="005B588E" w:rsidRDefault="005B588E" w:rsidP="00283429">
      <w:pPr>
        <w:pStyle w:val="Titre"/>
        <w:numPr>
          <w:ilvl w:val="0"/>
          <w:numId w:val="5"/>
        </w:numPr>
        <w:spacing w:before="120" w:line="360" w:lineRule="auto"/>
        <w:jc w:val="left"/>
        <w:rPr>
          <w:bCs w:val="0"/>
          <w:sz w:val="28"/>
          <w:szCs w:val="28"/>
          <w:lang w:val="fr-FR"/>
        </w:rPr>
      </w:pPr>
    </w:p>
    <w:p w14:paraId="5BB0FDC7" w14:textId="77777777" w:rsidR="006D0E3B" w:rsidRDefault="006D0E3B" w:rsidP="00283429">
      <w:pPr>
        <w:pStyle w:val="Titre"/>
        <w:numPr>
          <w:ilvl w:val="0"/>
          <w:numId w:val="5"/>
        </w:numPr>
        <w:spacing w:before="120" w:line="360" w:lineRule="auto"/>
        <w:jc w:val="left"/>
        <w:rPr>
          <w:b w:val="0"/>
          <w:bCs w:val="0"/>
          <w:sz w:val="28"/>
          <w:szCs w:val="28"/>
          <w:lang w:val="fr-FR"/>
        </w:rPr>
      </w:pPr>
    </w:p>
    <w:p w14:paraId="22CDA467" w14:textId="77777777" w:rsidR="00283429" w:rsidRPr="00283429" w:rsidRDefault="00283429" w:rsidP="00283429">
      <w:pPr>
        <w:pStyle w:val="Titre"/>
        <w:spacing w:before="120" w:line="360" w:lineRule="auto"/>
        <w:jc w:val="left"/>
        <w:rPr>
          <w:b w:val="0"/>
          <w:bCs w:val="0"/>
          <w:sz w:val="28"/>
          <w:szCs w:val="28"/>
          <w:lang w:val="fr-FR"/>
        </w:rPr>
      </w:pPr>
    </w:p>
    <w:p w14:paraId="2D4639ED" w14:textId="12F8287C" w:rsidR="00E95442" w:rsidRPr="00E47212" w:rsidRDefault="00DC6988" w:rsidP="00D7143E">
      <w:pPr>
        <w:spacing w:line="360" w:lineRule="auto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C</w:t>
      </w:r>
      <w:r w:rsidR="0093001D" w:rsidRPr="00E47212">
        <w:rPr>
          <w:b/>
          <w:sz w:val="32"/>
          <w:szCs w:val="32"/>
          <w:lang w:val="fr-FR"/>
        </w:rPr>
        <w:t xml:space="preserve"> </w:t>
      </w:r>
      <w:r w:rsidR="001235DD" w:rsidRPr="00E47212">
        <w:rPr>
          <w:b/>
          <w:sz w:val="32"/>
          <w:szCs w:val="32"/>
          <w:lang w:val="fr-FR"/>
        </w:rPr>
        <w:t>–</w:t>
      </w:r>
      <w:r w:rsidR="0093001D" w:rsidRPr="00E47212">
        <w:rPr>
          <w:b/>
          <w:sz w:val="32"/>
          <w:szCs w:val="32"/>
          <w:lang w:val="fr-FR"/>
        </w:rPr>
        <w:t xml:space="preserve"> </w:t>
      </w:r>
      <w:r w:rsidR="001235DD" w:rsidRPr="00E47212">
        <w:rPr>
          <w:b/>
          <w:sz w:val="32"/>
          <w:szCs w:val="32"/>
          <w:lang w:val="fr-FR"/>
        </w:rPr>
        <w:t xml:space="preserve">CARACTERISTIQUES DE LA MVPS </w:t>
      </w:r>
      <w:r w:rsidR="00FB67E1" w:rsidRPr="00E47212">
        <w:rPr>
          <w:b/>
          <w:sz w:val="32"/>
          <w:szCs w:val="32"/>
          <w:lang w:val="fr-FR"/>
        </w:rPr>
        <w:t>A</w:t>
      </w:r>
      <w:r w:rsidR="00D7143E" w:rsidRPr="00E47212">
        <w:rPr>
          <w:b/>
          <w:sz w:val="32"/>
          <w:szCs w:val="32"/>
          <w:lang w:val="fr-FR"/>
        </w:rPr>
        <w:t xml:space="preserve">U </w:t>
      </w:r>
      <w:r w:rsidR="00FB67E1" w:rsidRPr="00E47212">
        <w:rPr>
          <w:b/>
          <w:sz w:val="32"/>
          <w:szCs w:val="32"/>
          <w:lang w:val="fr-FR"/>
        </w:rPr>
        <w:t>DIA</w:t>
      </w:r>
      <w:r w:rsidR="00665497" w:rsidRPr="00E47212">
        <w:rPr>
          <w:b/>
          <w:sz w:val="32"/>
          <w:szCs w:val="32"/>
          <w:lang w:val="fr-FR"/>
        </w:rPr>
        <w:t>GN</w:t>
      </w:r>
      <w:r w:rsidR="00FB67E1" w:rsidRPr="00E47212">
        <w:rPr>
          <w:b/>
          <w:sz w:val="32"/>
          <w:szCs w:val="32"/>
          <w:lang w:val="fr-FR"/>
        </w:rPr>
        <w:t xml:space="preserve">OSTIC </w:t>
      </w:r>
    </w:p>
    <w:p w14:paraId="1C88134D" w14:textId="77777777" w:rsidR="00B47929" w:rsidRDefault="00B47929" w:rsidP="00B47929">
      <w:pPr>
        <w:spacing w:line="360" w:lineRule="auto"/>
        <w:jc w:val="both"/>
        <w:rPr>
          <w:bCs/>
          <w:sz w:val="28"/>
          <w:szCs w:val="28"/>
          <w:lang w:val="fr-FR"/>
        </w:rPr>
      </w:pPr>
      <w:r w:rsidRPr="00087444">
        <w:rPr>
          <w:bCs/>
          <w:sz w:val="28"/>
          <w:szCs w:val="28"/>
          <w:lang w:val="fr-FR"/>
        </w:rPr>
        <w:t xml:space="preserve">ND = Non disponible </w:t>
      </w:r>
    </w:p>
    <w:p w14:paraId="29EA168B" w14:textId="177E1D99" w:rsidR="006E5067" w:rsidRPr="00363A28" w:rsidRDefault="006E5067" w:rsidP="006E5067">
      <w:pPr>
        <w:spacing w:line="360" w:lineRule="auto"/>
        <w:jc w:val="both"/>
        <w:rPr>
          <w:b/>
          <w:sz w:val="28"/>
          <w:szCs w:val="28"/>
          <w:u w:val="single"/>
          <w:lang w:val="fr-FR"/>
        </w:rPr>
      </w:pPr>
      <w:r w:rsidRPr="00363A28">
        <w:rPr>
          <w:b/>
          <w:sz w:val="28"/>
          <w:szCs w:val="28"/>
          <w:u w:val="single"/>
          <w:lang w:val="fr-FR"/>
        </w:rPr>
        <w:t>Critères de Valdig permettant de retenir le diagnostic de MVPS </w:t>
      </w:r>
      <w:r>
        <w:rPr>
          <w:b/>
          <w:sz w:val="28"/>
          <w:szCs w:val="28"/>
          <w:u w:val="single"/>
          <w:lang w:val="fr-FR"/>
        </w:rPr>
        <w:t>(cf annexe 1)</w:t>
      </w:r>
      <w:r w:rsidRPr="00363A28">
        <w:rPr>
          <w:b/>
          <w:sz w:val="28"/>
          <w:szCs w:val="28"/>
          <w:u w:val="single"/>
          <w:lang w:val="fr-FR"/>
        </w:rPr>
        <w:t xml:space="preserve">: </w:t>
      </w:r>
    </w:p>
    <w:p w14:paraId="146F8B4B" w14:textId="77777777" w:rsidR="006E5067" w:rsidRPr="00A72EE1" w:rsidRDefault="006E5067" w:rsidP="006E5067">
      <w:pPr>
        <w:spacing w:line="360" w:lineRule="auto"/>
        <w:jc w:val="both"/>
        <w:rPr>
          <w:b/>
          <w:sz w:val="28"/>
          <w:szCs w:val="28"/>
          <w:lang w:val="fr-FR"/>
        </w:rPr>
      </w:pPr>
      <w:r w:rsidRPr="00A72EE1">
        <w:rPr>
          <w:b/>
          <w:sz w:val="28"/>
          <w:szCs w:val="28"/>
          <w:lang w:val="fr-FR"/>
        </w:rPr>
        <w:t xml:space="preserve">1 </w:t>
      </w:r>
      <w:r w:rsidRPr="00A72EE1">
        <w:rPr>
          <w:b/>
          <w:sz w:val="28"/>
          <w:szCs w:val="28"/>
          <w:lang w:val="fr-FR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A72EE1">
        <w:rPr>
          <w:b/>
          <w:sz w:val="28"/>
          <w:szCs w:val="28"/>
          <w:lang w:val="fr-FR"/>
        </w:rPr>
        <w:instrText xml:space="preserve"> FORMCHECKBOX </w:instrText>
      </w:r>
      <w:r w:rsidR="00A10310">
        <w:rPr>
          <w:b/>
          <w:sz w:val="28"/>
          <w:szCs w:val="28"/>
          <w:lang w:val="fr-FR"/>
        </w:rPr>
      </w:r>
      <w:r w:rsidR="00A10310">
        <w:rPr>
          <w:b/>
          <w:sz w:val="28"/>
          <w:szCs w:val="28"/>
          <w:lang w:val="fr-FR"/>
        </w:rPr>
        <w:fldChar w:fldCharType="separate"/>
      </w:r>
      <w:r w:rsidRPr="00A72EE1">
        <w:rPr>
          <w:b/>
          <w:sz w:val="28"/>
          <w:szCs w:val="28"/>
          <w:lang w:val="fr-FR"/>
        </w:rPr>
        <w:fldChar w:fldCharType="end"/>
      </w:r>
      <w:r w:rsidRPr="00A72EE1">
        <w:rPr>
          <w:b/>
          <w:sz w:val="28"/>
          <w:szCs w:val="28"/>
          <w:lang w:val="fr-FR"/>
        </w:rPr>
        <w:t xml:space="preserve">  2</w:t>
      </w:r>
      <w:r w:rsidRPr="00A72EE1">
        <w:rPr>
          <w:b/>
          <w:sz w:val="28"/>
          <w:szCs w:val="28"/>
          <w:lang w:val="fr-FR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A72EE1">
        <w:rPr>
          <w:b/>
          <w:sz w:val="28"/>
          <w:szCs w:val="28"/>
          <w:lang w:val="fr-FR"/>
        </w:rPr>
        <w:instrText xml:space="preserve"> FORMCHECKBOX </w:instrText>
      </w:r>
      <w:r w:rsidR="00A10310">
        <w:rPr>
          <w:b/>
          <w:sz w:val="28"/>
          <w:szCs w:val="28"/>
          <w:lang w:val="fr-FR"/>
        </w:rPr>
      </w:r>
      <w:r w:rsidR="00A10310">
        <w:rPr>
          <w:b/>
          <w:sz w:val="28"/>
          <w:szCs w:val="28"/>
          <w:lang w:val="fr-FR"/>
        </w:rPr>
        <w:fldChar w:fldCharType="separate"/>
      </w:r>
      <w:r w:rsidRPr="00A72EE1">
        <w:rPr>
          <w:b/>
          <w:sz w:val="28"/>
          <w:szCs w:val="28"/>
          <w:lang w:val="fr-FR"/>
        </w:rPr>
        <w:fldChar w:fldCharType="end"/>
      </w:r>
      <w:r w:rsidRPr="00A72EE1">
        <w:rPr>
          <w:b/>
          <w:sz w:val="28"/>
          <w:szCs w:val="28"/>
          <w:lang w:val="fr-FR"/>
        </w:rPr>
        <w:t xml:space="preserve">  3 </w:t>
      </w:r>
      <w:r w:rsidRPr="00A72EE1">
        <w:rPr>
          <w:b/>
          <w:sz w:val="28"/>
          <w:szCs w:val="28"/>
          <w:lang w:val="fr-FR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A72EE1">
        <w:rPr>
          <w:b/>
          <w:sz w:val="28"/>
          <w:szCs w:val="28"/>
          <w:lang w:val="fr-FR"/>
        </w:rPr>
        <w:instrText xml:space="preserve"> FORMCHECKBOX </w:instrText>
      </w:r>
      <w:r w:rsidR="00A10310">
        <w:rPr>
          <w:b/>
          <w:sz w:val="28"/>
          <w:szCs w:val="28"/>
          <w:lang w:val="fr-FR"/>
        </w:rPr>
      </w:r>
      <w:r w:rsidR="00A10310">
        <w:rPr>
          <w:b/>
          <w:sz w:val="28"/>
          <w:szCs w:val="28"/>
          <w:lang w:val="fr-FR"/>
        </w:rPr>
        <w:fldChar w:fldCharType="separate"/>
      </w:r>
      <w:r w:rsidRPr="00A72EE1">
        <w:rPr>
          <w:b/>
          <w:sz w:val="28"/>
          <w:szCs w:val="28"/>
          <w:lang w:val="fr-FR"/>
        </w:rPr>
        <w:fldChar w:fldCharType="end"/>
      </w:r>
    </w:p>
    <w:p w14:paraId="163F89F3" w14:textId="77777777" w:rsidR="006E5067" w:rsidRPr="00363A28" w:rsidRDefault="006E5067" w:rsidP="006E5067">
      <w:pPr>
        <w:pStyle w:val="PrformatHTML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</w:pPr>
    </w:p>
    <w:p w14:paraId="5F6A9FDC" w14:textId="77777777" w:rsidR="006E5067" w:rsidRPr="00363A28" w:rsidRDefault="006E5067" w:rsidP="006E5067">
      <w:pPr>
        <w:spacing w:line="360" w:lineRule="auto"/>
        <w:jc w:val="both"/>
        <w:rPr>
          <w:b/>
          <w:sz w:val="32"/>
          <w:szCs w:val="32"/>
          <w:lang w:val="fr-FR"/>
        </w:rPr>
      </w:pPr>
      <w:r w:rsidRPr="00363A28">
        <w:rPr>
          <w:b/>
          <w:sz w:val="32"/>
          <w:szCs w:val="32"/>
          <w:u w:val="single"/>
          <w:lang w:val="fr-FR"/>
        </w:rPr>
        <w:t>Date d’apparition des premiers signes</w:t>
      </w:r>
      <w:r w:rsidRPr="00363A28">
        <w:rPr>
          <w:b/>
          <w:sz w:val="32"/>
          <w:szCs w:val="32"/>
          <w:lang w:val="fr-FR"/>
        </w:rPr>
        <w:t xml:space="preserve"> (cliniques ou biologiques ou radiologiques) permettant de suspecter le diagnostic et à demander un avis spécialisé </w:t>
      </w:r>
    </w:p>
    <w:p w14:paraId="1883992F" w14:textId="77777777" w:rsidR="006E5067" w:rsidRPr="00363A28" w:rsidRDefault="006E5067" w:rsidP="006E5067">
      <w:pPr>
        <w:spacing w:line="360" w:lineRule="auto"/>
        <w:jc w:val="both"/>
        <w:rPr>
          <w:sz w:val="32"/>
          <w:szCs w:val="32"/>
          <w:lang w:val="fr-FR"/>
        </w:rPr>
      </w:pPr>
      <w:r w:rsidRPr="00363A28">
        <w:rPr>
          <w:sz w:val="32"/>
          <w:szCs w:val="32"/>
        </w:rPr>
        <w:sym w:font="Symbol" w:char="F0EB"/>
      </w:r>
      <w:r w:rsidRPr="00363A28">
        <w:rPr>
          <w:sz w:val="32"/>
          <w:szCs w:val="32"/>
        </w:rPr>
        <w:sym w:font="Symbol" w:char="F05F"/>
      </w:r>
      <w:r w:rsidRPr="00363A28">
        <w:rPr>
          <w:sz w:val="32"/>
          <w:szCs w:val="32"/>
        </w:rPr>
        <w:sym w:font="Symbol" w:char="F0FB"/>
      </w:r>
      <w:r w:rsidRPr="00363A28">
        <w:rPr>
          <w:sz w:val="32"/>
          <w:szCs w:val="32"/>
        </w:rPr>
        <w:sym w:font="Symbol" w:char="F0EB"/>
      </w:r>
      <w:r w:rsidRPr="00363A28">
        <w:rPr>
          <w:sz w:val="32"/>
          <w:szCs w:val="32"/>
        </w:rPr>
        <w:sym w:font="Symbol" w:char="F05F"/>
      </w:r>
      <w:r w:rsidRPr="00363A28">
        <w:rPr>
          <w:sz w:val="32"/>
          <w:szCs w:val="32"/>
        </w:rPr>
        <w:sym w:font="Symbol" w:char="F0FB"/>
      </w:r>
      <w:r w:rsidRPr="00363A28">
        <w:rPr>
          <w:sz w:val="32"/>
          <w:szCs w:val="32"/>
          <w:lang w:val="fr-FR"/>
        </w:rPr>
        <w:t xml:space="preserve">     </w:t>
      </w:r>
      <w:r w:rsidRPr="00363A28">
        <w:rPr>
          <w:sz w:val="32"/>
          <w:szCs w:val="32"/>
        </w:rPr>
        <w:sym w:font="Symbol" w:char="F0EB"/>
      </w:r>
      <w:r w:rsidRPr="00363A28">
        <w:rPr>
          <w:sz w:val="32"/>
          <w:szCs w:val="32"/>
        </w:rPr>
        <w:sym w:font="Symbol" w:char="F05F"/>
      </w:r>
      <w:r w:rsidRPr="00363A28">
        <w:rPr>
          <w:sz w:val="32"/>
          <w:szCs w:val="32"/>
        </w:rPr>
        <w:sym w:font="Symbol" w:char="F0FB"/>
      </w:r>
      <w:r w:rsidRPr="00363A28">
        <w:rPr>
          <w:sz w:val="32"/>
          <w:szCs w:val="32"/>
        </w:rPr>
        <w:sym w:font="Symbol" w:char="F0EB"/>
      </w:r>
      <w:r w:rsidRPr="00363A28">
        <w:rPr>
          <w:sz w:val="32"/>
          <w:szCs w:val="32"/>
        </w:rPr>
        <w:sym w:font="Symbol" w:char="F05F"/>
      </w:r>
      <w:r w:rsidRPr="00363A28">
        <w:rPr>
          <w:sz w:val="32"/>
          <w:szCs w:val="32"/>
        </w:rPr>
        <w:sym w:font="Symbol" w:char="F0FB"/>
      </w:r>
      <w:r w:rsidRPr="00363A28">
        <w:rPr>
          <w:sz w:val="32"/>
          <w:szCs w:val="32"/>
          <w:lang w:val="fr-FR"/>
        </w:rPr>
        <w:t xml:space="preserve">      </w:t>
      </w:r>
      <w:r w:rsidRPr="00363A28">
        <w:rPr>
          <w:sz w:val="32"/>
          <w:szCs w:val="32"/>
        </w:rPr>
        <w:sym w:font="Symbol" w:char="F0EB"/>
      </w:r>
      <w:r w:rsidRPr="00363A28">
        <w:rPr>
          <w:sz w:val="32"/>
          <w:szCs w:val="32"/>
        </w:rPr>
        <w:sym w:font="Symbol" w:char="F05F"/>
      </w:r>
      <w:r w:rsidRPr="00363A28">
        <w:rPr>
          <w:sz w:val="32"/>
          <w:szCs w:val="32"/>
        </w:rPr>
        <w:sym w:font="Symbol" w:char="F0FB"/>
      </w:r>
      <w:r w:rsidRPr="00363A28">
        <w:rPr>
          <w:sz w:val="32"/>
          <w:szCs w:val="32"/>
        </w:rPr>
        <w:sym w:font="Symbol" w:char="F0EB"/>
      </w:r>
      <w:r w:rsidRPr="00363A28">
        <w:rPr>
          <w:sz w:val="32"/>
          <w:szCs w:val="32"/>
        </w:rPr>
        <w:sym w:font="Symbol" w:char="F05F"/>
      </w:r>
      <w:r w:rsidRPr="00363A28">
        <w:rPr>
          <w:sz w:val="32"/>
          <w:szCs w:val="32"/>
        </w:rPr>
        <w:sym w:font="Symbol" w:char="F0FB"/>
      </w:r>
      <w:r w:rsidRPr="00363A28">
        <w:rPr>
          <w:sz w:val="32"/>
          <w:szCs w:val="32"/>
        </w:rPr>
        <w:sym w:font="Symbol" w:char="F0EB"/>
      </w:r>
      <w:r w:rsidRPr="00363A28">
        <w:rPr>
          <w:sz w:val="32"/>
          <w:szCs w:val="32"/>
        </w:rPr>
        <w:sym w:font="Symbol" w:char="F05F"/>
      </w:r>
      <w:r w:rsidRPr="00363A28">
        <w:rPr>
          <w:sz w:val="32"/>
          <w:szCs w:val="32"/>
        </w:rPr>
        <w:sym w:font="Symbol" w:char="F0FB"/>
      </w:r>
      <w:r w:rsidRPr="00363A28">
        <w:rPr>
          <w:sz w:val="32"/>
          <w:szCs w:val="32"/>
        </w:rPr>
        <w:sym w:font="Symbol" w:char="F0EB"/>
      </w:r>
      <w:r w:rsidRPr="00363A28">
        <w:rPr>
          <w:sz w:val="32"/>
          <w:szCs w:val="32"/>
        </w:rPr>
        <w:sym w:font="Symbol" w:char="F05F"/>
      </w:r>
      <w:r w:rsidRPr="00363A28">
        <w:rPr>
          <w:sz w:val="32"/>
          <w:szCs w:val="32"/>
        </w:rPr>
        <w:sym w:font="Symbol" w:char="F0FB"/>
      </w:r>
    </w:p>
    <w:p w14:paraId="0B9866E3" w14:textId="77777777" w:rsidR="006E5067" w:rsidRPr="00363A28" w:rsidRDefault="006E5067" w:rsidP="006E5067">
      <w:pPr>
        <w:spacing w:line="360" w:lineRule="auto"/>
        <w:jc w:val="both"/>
        <w:rPr>
          <w:b/>
          <w:sz w:val="32"/>
          <w:szCs w:val="32"/>
          <w:u w:val="single"/>
          <w:lang w:val="fr-FR"/>
        </w:rPr>
      </w:pPr>
      <w:r w:rsidRPr="00363A28">
        <w:rPr>
          <w:b/>
          <w:sz w:val="32"/>
          <w:szCs w:val="32"/>
          <w:u w:val="single"/>
          <w:lang w:val="fr-FR"/>
        </w:rPr>
        <w:t xml:space="preserve">Date de confirmation du diagnostic selon les critères Valdig </w:t>
      </w:r>
    </w:p>
    <w:p w14:paraId="70AFB887" w14:textId="77777777" w:rsidR="006E5067" w:rsidRPr="00363A28" w:rsidRDefault="006E5067" w:rsidP="006E5067">
      <w:pPr>
        <w:spacing w:line="360" w:lineRule="auto"/>
        <w:jc w:val="both"/>
        <w:rPr>
          <w:sz w:val="32"/>
          <w:szCs w:val="32"/>
          <w:lang w:val="fr-FR"/>
        </w:rPr>
      </w:pPr>
      <w:r w:rsidRPr="00363A28">
        <w:rPr>
          <w:sz w:val="32"/>
          <w:szCs w:val="32"/>
        </w:rPr>
        <w:sym w:font="Symbol" w:char="F0EB"/>
      </w:r>
      <w:r w:rsidRPr="00363A28">
        <w:rPr>
          <w:sz w:val="32"/>
          <w:szCs w:val="32"/>
        </w:rPr>
        <w:sym w:font="Symbol" w:char="F05F"/>
      </w:r>
      <w:r w:rsidRPr="00363A28">
        <w:rPr>
          <w:sz w:val="32"/>
          <w:szCs w:val="32"/>
        </w:rPr>
        <w:sym w:font="Symbol" w:char="F0FB"/>
      </w:r>
      <w:r w:rsidRPr="00363A28">
        <w:rPr>
          <w:sz w:val="32"/>
          <w:szCs w:val="32"/>
        </w:rPr>
        <w:sym w:font="Symbol" w:char="F0EB"/>
      </w:r>
      <w:r w:rsidRPr="00363A28">
        <w:rPr>
          <w:sz w:val="32"/>
          <w:szCs w:val="32"/>
        </w:rPr>
        <w:sym w:font="Symbol" w:char="F05F"/>
      </w:r>
      <w:r w:rsidRPr="00363A28">
        <w:rPr>
          <w:sz w:val="32"/>
          <w:szCs w:val="32"/>
        </w:rPr>
        <w:sym w:font="Symbol" w:char="F0FB"/>
      </w:r>
      <w:r w:rsidRPr="00363A28">
        <w:rPr>
          <w:sz w:val="32"/>
          <w:szCs w:val="32"/>
          <w:lang w:val="fr-FR"/>
        </w:rPr>
        <w:t xml:space="preserve">     </w:t>
      </w:r>
      <w:r w:rsidRPr="00363A28">
        <w:rPr>
          <w:sz w:val="32"/>
          <w:szCs w:val="32"/>
        </w:rPr>
        <w:sym w:font="Symbol" w:char="F0EB"/>
      </w:r>
      <w:r w:rsidRPr="00363A28">
        <w:rPr>
          <w:sz w:val="32"/>
          <w:szCs w:val="32"/>
        </w:rPr>
        <w:sym w:font="Symbol" w:char="F05F"/>
      </w:r>
      <w:r w:rsidRPr="00363A28">
        <w:rPr>
          <w:sz w:val="32"/>
          <w:szCs w:val="32"/>
        </w:rPr>
        <w:sym w:font="Symbol" w:char="F0FB"/>
      </w:r>
      <w:r w:rsidRPr="00363A28">
        <w:rPr>
          <w:sz w:val="32"/>
          <w:szCs w:val="32"/>
        </w:rPr>
        <w:sym w:font="Symbol" w:char="F0EB"/>
      </w:r>
      <w:r w:rsidRPr="00363A28">
        <w:rPr>
          <w:sz w:val="32"/>
          <w:szCs w:val="32"/>
        </w:rPr>
        <w:sym w:font="Symbol" w:char="F05F"/>
      </w:r>
      <w:r w:rsidRPr="00363A28">
        <w:rPr>
          <w:sz w:val="32"/>
          <w:szCs w:val="32"/>
        </w:rPr>
        <w:sym w:font="Symbol" w:char="F0FB"/>
      </w:r>
      <w:r w:rsidRPr="00363A28">
        <w:rPr>
          <w:sz w:val="32"/>
          <w:szCs w:val="32"/>
          <w:lang w:val="fr-FR"/>
        </w:rPr>
        <w:t xml:space="preserve">      </w:t>
      </w:r>
      <w:r w:rsidRPr="00363A28">
        <w:rPr>
          <w:sz w:val="32"/>
          <w:szCs w:val="32"/>
        </w:rPr>
        <w:sym w:font="Symbol" w:char="F0EB"/>
      </w:r>
      <w:r w:rsidRPr="00363A28">
        <w:rPr>
          <w:sz w:val="32"/>
          <w:szCs w:val="32"/>
        </w:rPr>
        <w:sym w:font="Symbol" w:char="F05F"/>
      </w:r>
      <w:r w:rsidRPr="00363A28">
        <w:rPr>
          <w:sz w:val="32"/>
          <w:szCs w:val="32"/>
        </w:rPr>
        <w:sym w:font="Symbol" w:char="F0FB"/>
      </w:r>
      <w:r w:rsidRPr="00363A28">
        <w:rPr>
          <w:sz w:val="32"/>
          <w:szCs w:val="32"/>
        </w:rPr>
        <w:sym w:font="Symbol" w:char="F0EB"/>
      </w:r>
      <w:r w:rsidRPr="00363A28">
        <w:rPr>
          <w:sz w:val="32"/>
          <w:szCs w:val="32"/>
        </w:rPr>
        <w:sym w:font="Symbol" w:char="F05F"/>
      </w:r>
      <w:r w:rsidRPr="00363A28">
        <w:rPr>
          <w:sz w:val="32"/>
          <w:szCs w:val="32"/>
        </w:rPr>
        <w:sym w:font="Symbol" w:char="F0FB"/>
      </w:r>
      <w:r w:rsidRPr="00363A28">
        <w:rPr>
          <w:sz w:val="32"/>
          <w:szCs w:val="32"/>
        </w:rPr>
        <w:sym w:font="Symbol" w:char="F0EB"/>
      </w:r>
      <w:r w:rsidRPr="00363A28">
        <w:rPr>
          <w:sz w:val="32"/>
          <w:szCs w:val="32"/>
        </w:rPr>
        <w:sym w:font="Symbol" w:char="F05F"/>
      </w:r>
      <w:r w:rsidRPr="00363A28">
        <w:rPr>
          <w:sz w:val="32"/>
          <w:szCs w:val="32"/>
        </w:rPr>
        <w:sym w:font="Symbol" w:char="F0FB"/>
      </w:r>
      <w:r w:rsidRPr="00363A28">
        <w:rPr>
          <w:sz w:val="32"/>
          <w:szCs w:val="32"/>
        </w:rPr>
        <w:sym w:font="Symbol" w:char="F0EB"/>
      </w:r>
      <w:r w:rsidRPr="00363A28">
        <w:rPr>
          <w:sz w:val="32"/>
          <w:szCs w:val="32"/>
        </w:rPr>
        <w:sym w:font="Symbol" w:char="F05F"/>
      </w:r>
      <w:r w:rsidRPr="00363A28">
        <w:rPr>
          <w:sz w:val="32"/>
          <w:szCs w:val="32"/>
        </w:rPr>
        <w:sym w:font="Symbol" w:char="F0FB"/>
      </w:r>
    </w:p>
    <w:p w14:paraId="237956CC" w14:textId="7DDDCBD5" w:rsidR="008A4E6A" w:rsidRPr="00E34B1E" w:rsidRDefault="006E5067" w:rsidP="006E5067">
      <w:pPr>
        <w:spacing w:line="360" w:lineRule="auto"/>
        <w:jc w:val="both"/>
        <w:rPr>
          <w:sz w:val="32"/>
          <w:szCs w:val="32"/>
          <w:u w:val="single"/>
          <w:lang w:val="fr-FR"/>
        </w:rPr>
      </w:pPr>
      <w:r w:rsidRPr="00363A28">
        <w:rPr>
          <w:b/>
          <w:sz w:val="32"/>
          <w:szCs w:val="32"/>
          <w:u w:val="single"/>
          <w:lang w:val="fr-FR"/>
        </w:rPr>
        <w:t xml:space="preserve">Age à la date d’apparition des premiers signes </w:t>
      </w:r>
      <w:r w:rsidRPr="00363A28">
        <w:rPr>
          <w:sz w:val="32"/>
          <w:szCs w:val="32"/>
        </w:rPr>
        <w:sym w:font="Symbol" w:char="F0EB"/>
      </w:r>
      <w:r w:rsidRPr="00363A28">
        <w:rPr>
          <w:sz w:val="32"/>
          <w:szCs w:val="32"/>
        </w:rPr>
        <w:sym w:font="Symbol" w:char="F05F"/>
      </w:r>
      <w:r w:rsidRPr="00363A28">
        <w:rPr>
          <w:sz w:val="32"/>
          <w:szCs w:val="32"/>
        </w:rPr>
        <w:sym w:font="Symbol" w:char="F0FB"/>
      </w:r>
      <w:r w:rsidRPr="00363A28">
        <w:rPr>
          <w:sz w:val="32"/>
          <w:szCs w:val="32"/>
        </w:rPr>
        <w:sym w:font="Symbol" w:char="F0EB"/>
      </w:r>
      <w:r w:rsidRPr="00363A28">
        <w:rPr>
          <w:sz w:val="32"/>
          <w:szCs w:val="32"/>
        </w:rPr>
        <w:sym w:font="Symbol" w:char="F05F"/>
      </w:r>
      <w:r w:rsidRPr="00363A28">
        <w:rPr>
          <w:sz w:val="32"/>
          <w:szCs w:val="32"/>
        </w:rPr>
        <w:sym w:font="Symbol" w:char="F0FB"/>
      </w:r>
      <w:r w:rsidRPr="00363A28">
        <w:rPr>
          <w:sz w:val="32"/>
          <w:szCs w:val="32"/>
          <w:lang w:val="fr-FR"/>
        </w:rPr>
        <w:t xml:space="preserve">  </w:t>
      </w:r>
      <w:r w:rsidRPr="00363A28">
        <w:rPr>
          <w:b/>
          <w:bCs/>
          <w:sz w:val="32"/>
          <w:szCs w:val="32"/>
          <w:lang w:val="fr-FR"/>
        </w:rPr>
        <w:t>ans</w:t>
      </w:r>
      <w:r w:rsidRPr="00363A28">
        <w:rPr>
          <w:sz w:val="32"/>
          <w:szCs w:val="32"/>
          <w:u w:val="single"/>
          <w:lang w:val="fr-FR"/>
        </w:rPr>
        <w:t xml:space="preserve"> </w:t>
      </w:r>
    </w:p>
    <w:p w14:paraId="5D8CD9BE" w14:textId="64B8C240" w:rsidR="006E5067" w:rsidRDefault="00B47929" w:rsidP="006E5067">
      <w:pPr>
        <w:spacing w:line="360" w:lineRule="auto"/>
        <w:jc w:val="both"/>
        <w:rPr>
          <w:b/>
          <w:sz w:val="32"/>
          <w:szCs w:val="32"/>
          <w:u w:val="single"/>
          <w:lang w:val="fr-FR"/>
        </w:rPr>
      </w:pPr>
      <w:r w:rsidRPr="003E2D28">
        <w:rPr>
          <w:b/>
          <w:sz w:val="32"/>
          <w:szCs w:val="32"/>
          <w:u w:val="single"/>
          <w:lang w:val="fr-FR"/>
        </w:rPr>
        <w:lastRenderedPageBreak/>
        <w:t xml:space="preserve">Médicaments </w:t>
      </w:r>
      <w:r>
        <w:rPr>
          <w:b/>
          <w:sz w:val="32"/>
          <w:szCs w:val="32"/>
          <w:u w:val="single"/>
          <w:lang w:val="fr-FR"/>
        </w:rPr>
        <w:t xml:space="preserve">en cours au diagnostic de MVPS : préciser </w:t>
      </w:r>
    </w:p>
    <w:p w14:paraId="5113A23D" w14:textId="4463912F" w:rsidR="00B47929" w:rsidRPr="00087444" w:rsidRDefault="00B47929" w:rsidP="00B47929">
      <w:pPr>
        <w:numPr>
          <w:ilvl w:val="0"/>
          <w:numId w:val="5"/>
        </w:numPr>
        <w:spacing w:line="360" w:lineRule="auto"/>
        <w:rPr>
          <w:sz w:val="24"/>
          <w:lang w:val="fr-FR"/>
        </w:rPr>
      </w:pPr>
    </w:p>
    <w:p w14:paraId="4A2EFA8D" w14:textId="453C93FF" w:rsidR="00B47929" w:rsidRPr="00087444" w:rsidRDefault="00B47929" w:rsidP="00B47929">
      <w:pPr>
        <w:numPr>
          <w:ilvl w:val="0"/>
          <w:numId w:val="5"/>
        </w:numPr>
        <w:spacing w:line="360" w:lineRule="auto"/>
        <w:rPr>
          <w:sz w:val="24"/>
          <w:lang w:val="fr-FR"/>
        </w:rPr>
      </w:pPr>
    </w:p>
    <w:p w14:paraId="074EC63F" w14:textId="561974DB" w:rsidR="00B47929" w:rsidRDefault="00B47929" w:rsidP="00B47929">
      <w:pPr>
        <w:pStyle w:val="Titre"/>
        <w:numPr>
          <w:ilvl w:val="0"/>
          <w:numId w:val="5"/>
        </w:numPr>
        <w:spacing w:line="360" w:lineRule="auto"/>
        <w:jc w:val="left"/>
        <w:rPr>
          <w:b w:val="0"/>
          <w:bCs w:val="0"/>
          <w:szCs w:val="28"/>
          <w:lang w:val="fr-FR"/>
        </w:rPr>
      </w:pPr>
    </w:p>
    <w:p w14:paraId="74181C40" w14:textId="1997DDB7" w:rsidR="00B47929" w:rsidRPr="00087444" w:rsidRDefault="00B47929" w:rsidP="00B47929">
      <w:pPr>
        <w:pStyle w:val="Titre"/>
        <w:numPr>
          <w:ilvl w:val="0"/>
          <w:numId w:val="5"/>
        </w:numPr>
        <w:spacing w:line="360" w:lineRule="auto"/>
        <w:jc w:val="left"/>
        <w:rPr>
          <w:b w:val="0"/>
          <w:bCs w:val="0"/>
          <w:sz w:val="26"/>
          <w:szCs w:val="32"/>
          <w:lang w:val="fr-FR"/>
        </w:rPr>
      </w:pPr>
    </w:p>
    <w:p w14:paraId="4F3A787C" w14:textId="77777777" w:rsidR="00B47929" w:rsidRPr="00087444" w:rsidRDefault="00B47929" w:rsidP="00B47929">
      <w:pPr>
        <w:numPr>
          <w:ilvl w:val="0"/>
          <w:numId w:val="5"/>
        </w:numPr>
        <w:spacing w:line="360" w:lineRule="auto"/>
        <w:rPr>
          <w:sz w:val="24"/>
          <w:lang w:val="fr-FR"/>
        </w:rPr>
      </w:pPr>
    </w:p>
    <w:p w14:paraId="112D0FF5" w14:textId="77777777" w:rsidR="00B47929" w:rsidRPr="00087444" w:rsidRDefault="00B47929" w:rsidP="00B47929">
      <w:pPr>
        <w:numPr>
          <w:ilvl w:val="0"/>
          <w:numId w:val="5"/>
        </w:numPr>
        <w:spacing w:line="360" w:lineRule="auto"/>
        <w:rPr>
          <w:sz w:val="24"/>
          <w:lang w:val="fr-FR"/>
        </w:rPr>
      </w:pPr>
    </w:p>
    <w:p w14:paraId="08C9D47E" w14:textId="77777777" w:rsidR="00B47929" w:rsidRDefault="00B47929" w:rsidP="00B47929">
      <w:pPr>
        <w:pStyle w:val="Titre"/>
        <w:numPr>
          <w:ilvl w:val="0"/>
          <w:numId w:val="5"/>
        </w:numPr>
        <w:spacing w:line="360" w:lineRule="auto"/>
        <w:jc w:val="left"/>
        <w:rPr>
          <w:b w:val="0"/>
          <w:bCs w:val="0"/>
          <w:szCs w:val="28"/>
          <w:lang w:val="fr-FR"/>
        </w:rPr>
      </w:pPr>
    </w:p>
    <w:p w14:paraId="6A09FD81" w14:textId="77777777" w:rsidR="0057121A" w:rsidRPr="0057121A" w:rsidRDefault="0057121A" w:rsidP="00191EFA">
      <w:pPr>
        <w:numPr>
          <w:ilvl w:val="0"/>
          <w:numId w:val="5"/>
        </w:numPr>
        <w:spacing w:line="360" w:lineRule="auto"/>
        <w:rPr>
          <w:sz w:val="24"/>
          <w:lang w:val="fr-FR"/>
        </w:rPr>
      </w:pPr>
    </w:p>
    <w:p w14:paraId="7F8A2CE1" w14:textId="77777777" w:rsidR="006E5067" w:rsidRPr="00363A28" w:rsidRDefault="006E5067" w:rsidP="006E5067">
      <w:pPr>
        <w:spacing w:line="360" w:lineRule="auto"/>
        <w:jc w:val="both"/>
        <w:rPr>
          <w:sz w:val="32"/>
          <w:szCs w:val="32"/>
          <w:u w:val="single"/>
          <w:lang w:val="fr-FR"/>
        </w:rPr>
      </w:pPr>
      <w:r w:rsidRPr="00363A28">
        <w:rPr>
          <w:b/>
          <w:sz w:val="32"/>
          <w:szCs w:val="32"/>
          <w:u w:val="single"/>
          <w:lang w:val="fr-FR"/>
        </w:rPr>
        <w:lastRenderedPageBreak/>
        <w:t xml:space="preserve">Manifestation cliniques </w:t>
      </w:r>
    </w:p>
    <w:p w14:paraId="57278872" w14:textId="3AE3B9E6" w:rsidR="006E5067" w:rsidRPr="00A128C4" w:rsidRDefault="006E5067" w:rsidP="003E2D28">
      <w:pPr>
        <w:pStyle w:val="Titre"/>
        <w:spacing w:before="120" w:line="360" w:lineRule="auto"/>
        <w:ind w:left="4729" w:hanging="4729"/>
        <w:jc w:val="left"/>
        <w:rPr>
          <w:b w:val="0"/>
          <w:bCs w:val="0"/>
          <w:sz w:val="28"/>
          <w:szCs w:val="28"/>
          <w:lang w:val="fr-FR"/>
        </w:rPr>
      </w:pPr>
      <w:r w:rsidRPr="00363A28">
        <w:rPr>
          <w:b w:val="0"/>
          <w:sz w:val="28"/>
          <w:szCs w:val="28"/>
          <w:lang w:val="fr-FR"/>
        </w:rPr>
        <w:t xml:space="preserve">Poids (kg) au diagnostic de MVPS </w:t>
      </w:r>
      <w:r w:rsidRPr="00363A28">
        <w:rPr>
          <w:b w:val="0"/>
          <w:sz w:val="28"/>
          <w:szCs w:val="28"/>
        </w:rPr>
        <w:sym w:font="Symbol" w:char="F0EB"/>
      </w:r>
      <w:r w:rsidRPr="00363A28">
        <w:rPr>
          <w:b w:val="0"/>
          <w:sz w:val="28"/>
          <w:szCs w:val="28"/>
        </w:rPr>
        <w:sym w:font="Symbol" w:char="F05F"/>
      </w:r>
      <w:r w:rsidRPr="00363A28">
        <w:rPr>
          <w:b w:val="0"/>
          <w:sz w:val="28"/>
          <w:szCs w:val="28"/>
        </w:rPr>
        <w:sym w:font="Symbol" w:char="F0FB"/>
      </w:r>
      <w:r w:rsidRPr="00363A28">
        <w:rPr>
          <w:b w:val="0"/>
          <w:sz w:val="28"/>
          <w:szCs w:val="28"/>
        </w:rPr>
        <w:sym w:font="Symbol" w:char="F0EB"/>
      </w:r>
      <w:r w:rsidRPr="00363A28">
        <w:rPr>
          <w:b w:val="0"/>
          <w:sz w:val="28"/>
          <w:szCs w:val="28"/>
        </w:rPr>
        <w:sym w:font="Symbol" w:char="F05F"/>
      </w:r>
      <w:r w:rsidRPr="00363A28">
        <w:rPr>
          <w:b w:val="0"/>
          <w:sz w:val="28"/>
          <w:szCs w:val="28"/>
        </w:rPr>
        <w:sym w:font="Symbol" w:char="F0FB"/>
      </w:r>
      <w:r w:rsidRPr="00363A28">
        <w:rPr>
          <w:b w:val="0"/>
          <w:sz w:val="28"/>
          <w:szCs w:val="28"/>
        </w:rPr>
        <w:sym w:font="Symbol" w:char="F0EB"/>
      </w:r>
      <w:r w:rsidRPr="00363A28">
        <w:rPr>
          <w:b w:val="0"/>
          <w:sz w:val="28"/>
          <w:szCs w:val="28"/>
        </w:rPr>
        <w:sym w:font="Symbol" w:char="F05F"/>
      </w:r>
      <w:r w:rsidRPr="00363A28">
        <w:rPr>
          <w:b w:val="0"/>
          <w:sz w:val="28"/>
          <w:szCs w:val="28"/>
        </w:rPr>
        <w:sym w:font="Symbol" w:char="F0FB"/>
      </w:r>
      <w:r w:rsidRPr="00363A28">
        <w:rPr>
          <w:b w:val="0"/>
          <w:sz w:val="28"/>
          <w:szCs w:val="28"/>
          <w:lang w:val="fr-FR"/>
        </w:rPr>
        <w:t xml:space="preserve"> </w:t>
      </w:r>
      <w:r w:rsidR="00A128C4">
        <w:rPr>
          <w:b w:val="0"/>
          <w:sz w:val="28"/>
          <w:szCs w:val="28"/>
          <w:lang w:val="fr-FR"/>
        </w:rPr>
        <w:t xml:space="preserve"> </w:t>
      </w:r>
      <w:r w:rsidR="00A128C4" w:rsidRPr="00087444">
        <w:rPr>
          <w:b w:val="0"/>
          <w:bCs w:val="0"/>
          <w:sz w:val="28"/>
          <w:szCs w:val="28"/>
          <w:lang w:val="fr-FR"/>
        </w:rPr>
        <w:t xml:space="preserve">ND </w:t>
      </w:r>
      <w:r w:rsidR="00A128C4" w:rsidRPr="00087444">
        <w:rPr>
          <w:b w:val="0"/>
          <w:bCs w:val="0"/>
          <w:sz w:val="28"/>
          <w:szCs w:val="28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A128C4" w:rsidRPr="00087444">
        <w:rPr>
          <w:b w:val="0"/>
          <w:bCs w:val="0"/>
          <w:sz w:val="28"/>
          <w:szCs w:val="28"/>
          <w:lang w:val="fr-FR"/>
        </w:rPr>
        <w:instrText xml:space="preserve"> FORMCHECKBOX </w:instrText>
      </w:r>
      <w:r w:rsidR="00A10310">
        <w:rPr>
          <w:b w:val="0"/>
          <w:bCs w:val="0"/>
          <w:sz w:val="28"/>
          <w:szCs w:val="28"/>
          <w:lang w:val="fr-FR"/>
        </w:rPr>
      </w:r>
      <w:r w:rsidR="00A10310">
        <w:rPr>
          <w:b w:val="0"/>
          <w:bCs w:val="0"/>
          <w:sz w:val="28"/>
          <w:szCs w:val="28"/>
          <w:lang w:val="fr-FR"/>
        </w:rPr>
        <w:fldChar w:fldCharType="separate"/>
      </w:r>
      <w:r w:rsidR="00A128C4" w:rsidRPr="00087444">
        <w:rPr>
          <w:b w:val="0"/>
          <w:bCs w:val="0"/>
          <w:sz w:val="28"/>
          <w:szCs w:val="28"/>
          <w:lang w:val="fr-FR"/>
        </w:rPr>
        <w:fldChar w:fldCharType="end"/>
      </w:r>
      <w:r w:rsidR="00A128C4" w:rsidRPr="00087444">
        <w:rPr>
          <w:b w:val="0"/>
          <w:bCs w:val="0"/>
          <w:sz w:val="28"/>
          <w:szCs w:val="28"/>
          <w:lang w:val="fr-FR"/>
        </w:rPr>
        <w:t xml:space="preserve">  </w:t>
      </w:r>
    </w:p>
    <w:p w14:paraId="22AA6C9C" w14:textId="29ABEFF3" w:rsidR="006E5067" w:rsidRPr="00363A28" w:rsidRDefault="006E5067" w:rsidP="006E5067">
      <w:pPr>
        <w:pStyle w:val="Titre"/>
        <w:spacing w:line="360" w:lineRule="auto"/>
        <w:ind w:left="3190" w:hanging="3190"/>
        <w:jc w:val="left"/>
        <w:rPr>
          <w:b w:val="0"/>
          <w:sz w:val="28"/>
          <w:szCs w:val="28"/>
          <w:lang w:val="fr-FR"/>
        </w:rPr>
      </w:pPr>
      <w:r w:rsidRPr="00363A28">
        <w:rPr>
          <w:b w:val="0"/>
          <w:sz w:val="28"/>
          <w:szCs w:val="28"/>
          <w:lang w:val="fr-FR"/>
        </w:rPr>
        <w:t xml:space="preserve">Estimation du poids (kg) au diagnostic sans œdème, sans ascite  </w:t>
      </w:r>
      <w:r w:rsidRPr="00363A28">
        <w:rPr>
          <w:b w:val="0"/>
          <w:sz w:val="28"/>
          <w:szCs w:val="28"/>
        </w:rPr>
        <w:sym w:font="Symbol" w:char="F0EB"/>
      </w:r>
      <w:r w:rsidRPr="00363A28">
        <w:rPr>
          <w:b w:val="0"/>
          <w:sz w:val="28"/>
          <w:szCs w:val="28"/>
        </w:rPr>
        <w:sym w:font="Symbol" w:char="F05F"/>
      </w:r>
      <w:r w:rsidRPr="00363A28">
        <w:rPr>
          <w:b w:val="0"/>
          <w:sz w:val="28"/>
          <w:szCs w:val="28"/>
        </w:rPr>
        <w:sym w:font="Symbol" w:char="F0FB"/>
      </w:r>
      <w:r w:rsidRPr="00363A28">
        <w:rPr>
          <w:b w:val="0"/>
          <w:sz w:val="28"/>
          <w:szCs w:val="28"/>
        </w:rPr>
        <w:sym w:font="Symbol" w:char="F0EB"/>
      </w:r>
      <w:r w:rsidRPr="00363A28">
        <w:rPr>
          <w:b w:val="0"/>
          <w:sz w:val="28"/>
          <w:szCs w:val="28"/>
        </w:rPr>
        <w:sym w:font="Symbol" w:char="F05F"/>
      </w:r>
      <w:r w:rsidRPr="00363A28">
        <w:rPr>
          <w:b w:val="0"/>
          <w:sz w:val="28"/>
          <w:szCs w:val="28"/>
        </w:rPr>
        <w:sym w:font="Symbol" w:char="F0FB"/>
      </w:r>
      <w:r w:rsidRPr="00363A28">
        <w:rPr>
          <w:b w:val="0"/>
          <w:sz w:val="28"/>
          <w:szCs w:val="28"/>
        </w:rPr>
        <w:sym w:font="Symbol" w:char="F0EB"/>
      </w:r>
      <w:r w:rsidRPr="00363A28">
        <w:rPr>
          <w:b w:val="0"/>
          <w:sz w:val="28"/>
          <w:szCs w:val="28"/>
        </w:rPr>
        <w:sym w:font="Symbol" w:char="F05F"/>
      </w:r>
      <w:r w:rsidRPr="00363A28">
        <w:rPr>
          <w:b w:val="0"/>
          <w:sz w:val="28"/>
          <w:szCs w:val="28"/>
        </w:rPr>
        <w:sym w:font="Symbol" w:char="F0FB"/>
      </w:r>
      <w:r w:rsidR="00B47929" w:rsidRPr="003E2D28">
        <w:rPr>
          <w:b w:val="0"/>
          <w:sz w:val="28"/>
          <w:szCs w:val="28"/>
          <w:lang w:val="fr-FR"/>
        </w:rPr>
        <w:t xml:space="preserve"> </w:t>
      </w:r>
      <w:r w:rsidR="00B47929" w:rsidRPr="00087444">
        <w:rPr>
          <w:b w:val="0"/>
          <w:bCs w:val="0"/>
          <w:sz w:val="28"/>
          <w:szCs w:val="28"/>
          <w:lang w:val="fr-FR"/>
        </w:rPr>
        <w:t xml:space="preserve">ND </w:t>
      </w:r>
      <w:r w:rsidR="00B47929" w:rsidRPr="00087444">
        <w:rPr>
          <w:b w:val="0"/>
          <w:bCs w:val="0"/>
          <w:sz w:val="28"/>
          <w:szCs w:val="28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B47929" w:rsidRPr="00087444">
        <w:rPr>
          <w:b w:val="0"/>
          <w:bCs w:val="0"/>
          <w:sz w:val="28"/>
          <w:szCs w:val="28"/>
          <w:lang w:val="fr-FR"/>
        </w:rPr>
        <w:instrText xml:space="preserve"> FORMCHECKBOX </w:instrText>
      </w:r>
      <w:r w:rsidR="00A10310">
        <w:rPr>
          <w:b w:val="0"/>
          <w:bCs w:val="0"/>
          <w:sz w:val="28"/>
          <w:szCs w:val="28"/>
          <w:lang w:val="fr-FR"/>
        </w:rPr>
      </w:r>
      <w:r w:rsidR="00A10310">
        <w:rPr>
          <w:b w:val="0"/>
          <w:bCs w:val="0"/>
          <w:sz w:val="28"/>
          <w:szCs w:val="28"/>
          <w:lang w:val="fr-FR"/>
        </w:rPr>
        <w:fldChar w:fldCharType="separate"/>
      </w:r>
      <w:r w:rsidR="00B47929" w:rsidRPr="00087444">
        <w:rPr>
          <w:b w:val="0"/>
          <w:bCs w:val="0"/>
          <w:sz w:val="28"/>
          <w:szCs w:val="28"/>
          <w:lang w:val="fr-FR"/>
        </w:rPr>
        <w:fldChar w:fldCharType="end"/>
      </w:r>
      <w:r w:rsidR="00B47929" w:rsidRPr="00087444">
        <w:rPr>
          <w:b w:val="0"/>
          <w:bCs w:val="0"/>
          <w:sz w:val="28"/>
          <w:szCs w:val="28"/>
          <w:lang w:val="fr-FR"/>
        </w:rPr>
        <w:t xml:space="preserve">  </w:t>
      </w:r>
    </w:p>
    <w:p w14:paraId="7F15656C" w14:textId="3C29D07A" w:rsidR="006E5067" w:rsidRPr="00A128C4" w:rsidRDefault="006E5067" w:rsidP="003E2D28">
      <w:pPr>
        <w:pStyle w:val="Titre"/>
        <w:spacing w:before="120" w:line="360" w:lineRule="auto"/>
        <w:ind w:left="4729" w:hanging="4729"/>
        <w:jc w:val="left"/>
        <w:rPr>
          <w:b w:val="0"/>
          <w:bCs w:val="0"/>
          <w:sz w:val="28"/>
          <w:szCs w:val="28"/>
          <w:lang w:val="fr-FR"/>
        </w:rPr>
      </w:pPr>
      <w:r w:rsidRPr="00363A28">
        <w:rPr>
          <w:b w:val="0"/>
          <w:sz w:val="28"/>
          <w:szCs w:val="28"/>
          <w:lang w:val="fr-FR"/>
        </w:rPr>
        <w:t xml:space="preserve">Taille (cm) </w:t>
      </w:r>
      <w:r w:rsidRPr="00363A28">
        <w:rPr>
          <w:b w:val="0"/>
          <w:sz w:val="28"/>
          <w:szCs w:val="28"/>
        </w:rPr>
        <w:sym w:font="Symbol" w:char="F0EB"/>
      </w:r>
      <w:r w:rsidRPr="00363A28">
        <w:rPr>
          <w:b w:val="0"/>
          <w:sz w:val="28"/>
          <w:szCs w:val="28"/>
        </w:rPr>
        <w:sym w:font="Symbol" w:char="F05F"/>
      </w:r>
      <w:r w:rsidRPr="00363A28">
        <w:rPr>
          <w:b w:val="0"/>
          <w:sz w:val="28"/>
          <w:szCs w:val="28"/>
        </w:rPr>
        <w:sym w:font="Symbol" w:char="F0FB"/>
      </w:r>
      <w:r w:rsidRPr="00363A28">
        <w:rPr>
          <w:b w:val="0"/>
          <w:sz w:val="28"/>
          <w:szCs w:val="28"/>
        </w:rPr>
        <w:sym w:font="Symbol" w:char="F0EB"/>
      </w:r>
      <w:r w:rsidRPr="00363A28">
        <w:rPr>
          <w:b w:val="0"/>
          <w:sz w:val="28"/>
          <w:szCs w:val="28"/>
        </w:rPr>
        <w:sym w:font="Symbol" w:char="F05F"/>
      </w:r>
      <w:r w:rsidRPr="00363A28">
        <w:rPr>
          <w:b w:val="0"/>
          <w:sz w:val="28"/>
          <w:szCs w:val="28"/>
        </w:rPr>
        <w:sym w:font="Symbol" w:char="F0FB"/>
      </w:r>
      <w:r w:rsidRPr="00363A28">
        <w:rPr>
          <w:b w:val="0"/>
          <w:sz w:val="28"/>
          <w:szCs w:val="28"/>
        </w:rPr>
        <w:sym w:font="Symbol" w:char="F0EB"/>
      </w:r>
      <w:r w:rsidRPr="00363A28">
        <w:rPr>
          <w:b w:val="0"/>
          <w:sz w:val="28"/>
          <w:szCs w:val="28"/>
        </w:rPr>
        <w:sym w:font="Symbol" w:char="F05F"/>
      </w:r>
      <w:r w:rsidRPr="00363A28">
        <w:rPr>
          <w:b w:val="0"/>
          <w:sz w:val="28"/>
          <w:szCs w:val="28"/>
        </w:rPr>
        <w:sym w:font="Symbol" w:char="F0FB"/>
      </w:r>
      <w:r w:rsidR="00A128C4" w:rsidRPr="003E2D28">
        <w:rPr>
          <w:b w:val="0"/>
          <w:sz w:val="28"/>
          <w:szCs w:val="28"/>
          <w:lang w:val="fr-FR"/>
        </w:rPr>
        <w:t xml:space="preserve"> </w:t>
      </w:r>
      <w:r w:rsidR="00A128C4" w:rsidRPr="00087444">
        <w:rPr>
          <w:b w:val="0"/>
          <w:bCs w:val="0"/>
          <w:sz w:val="28"/>
          <w:szCs w:val="28"/>
          <w:lang w:val="fr-FR"/>
        </w:rPr>
        <w:t xml:space="preserve">ND </w:t>
      </w:r>
      <w:r w:rsidR="00A128C4" w:rsidRPr="00087444">
        <w:rPr>
          <w:b w:val="0"/>
          <w:bCs w:val="0"/>
          <w:sz w:val="28"/>
          <w:szCs w:val="28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A128C4" w:rsidRPr="00087444">
        <w:rPr>
          <w:b w:val="0"/>
          <w:bCs w:val="0"/>
          <w:sz w:val="28"/>
          <w:szCs w:val="28"/>
          <w:lang w:val="fr-FR"/>
        </w:rPr>
        <w:instrText xml:space="preserve"> FORMCHECKBOX </w:instrText>
      </w:r>
      <w:r w:rsidR="00A10310">
        <w:rPr>
          <w:b w:val="0"/>
          <w:bCs w:val="0"/>
          <w:sz w:val="28"/>
          <w:szCs w:val="28"/>
          <w:lang w:val="fr-FR"/>
        </w:rPr>
      </w:r>
      <w:r w:rsidR="00A10310">
        <w:rPr>
          <w:b w:val="0"/>
          <w:bCs w:val="0"/>
          <w:sz w:val="28"/>
          <w:szCs w:val="28"/>
          <w:lang w:val="fr-FR"/>
        </w:rPr>
        <w:fldChar w:fldCharType="separate"/>
      </w:r>
      <w:r w:rsidR="00A128C4" w:rsidRPr="00087444">
        <w:rPr>
          <w:b w:val="0"/>
          <w:bCs w:val="0"/>
          <w:sz w:val="28"/>
          <w:szCs w:val="28"/>
          <w:lang w:val="fr-FR"/>
        </w:rPr>
        <w:fldChar w:fldCharType="end"/>
      </w:r>
      <w:r w:rsidR="00A128C4" w:rsidRPr="00087444">
        <w:rPr>
          <w:b w:val="0"/>
          <w:bCs w:val="0"/>
          <w:sz w:val="28"/>
          <w:szCs w:val="28"/>
          <w:lang w:val="fr-FR"/>
        </w:rPr>
        <w:t xml:space="preserve">  </w:t>
      </w:r>
    </w:p>
    <w:p w14:paraId="72E0EEBF" w14:textId="77777777" w:rsidR="006E5067" w:rsidRPr="00363A28" w:rsidRDefault="006E5067" w:rsidP="006E5067">
      <w:pPr>
        <w:spacing w:line="360" w:lineRule="auto"/>
        <w:jc w:val="both"/>
        <w:rPr>
          <w:bCs/>
          <w:sz w:val="28"/>
          <w:szCs w:val="28"/>
          <w:lang w:val="fr-FR"/>
        </w:rPr>
      </w:pPr>
      <w:r w:rsidRPr="00363A28">
        <w:rPr>
          <w:bCs/>
          <w:sz w:val="28"/>
          <w:szCs w:val="28"/>
          <w:lang w:val="fr-FR"/>
        </w:rPr>
        <w:t xml:space="preserve">Premiers signes ayant conduits à suspecter le diagnostic </w:t>
      </w:r>
    </w:p>
    <w:p w14:paraId="3A3401CF" w14:textId="77777777" w:rsidR="006E5067" w:rsidRPr="00363A28" w:rsidRDefault="006E5067" w:rsidP="006E5067">
      <w:pPr>
        <w:spacing w:line="360" w:lineRule="auto"/>
        <w:jc w:val="both"/>
        <w:rPr>
          <w:bCs/>
          <w:sz w:val="28"/>
          <w:szCs w:val="28"/>
          <w:lang w:val="fr-FR"/>
        </w:rPr>
      </w:pPr>
      <w:r w:rsidRPr="00363A28">
        <w:rPr>
          <w:bCs/>
          <w:sz w:val="28"/>
          <w:szCs w:val="28"/>
          <w:lang w:val="fr-FR"/>
        </w:rPr>
        <w:t xml:space="preserve">Cliniques </w:t>
      </w:r>
      <w:r w:rsidRPr="00A72EE1">
        <w:rPr>
          <w:bCs/>
          <w:sz w:val="26"/>
          <w:szCs w:val="32"/>
          <w:lang w:val="fr-FR"/>
        </w:rPr>
        <w:t xml:space="preserve">oui </w:t>
      </w:r>
      <w:r w:rsidRPr="00A72EE1">
        <w:rPr>
          <w:bCs/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A72EE1">
        <w:rPr>
          <w:bCs/>
          <w:sz w:val="26"/>
          <w:szCs w:val="32"/>
          <w:lang w:val="fr-FR"/>
        </w:rPr>
        <w:instrText xml:space="preserve"> FORMCHECKBOX </w:instrText>
      </w:r>
      <w:r w:rsidR="00A10310">
        <w:rPr>
          <w:bCs/>
          <w:sz w:val="26"/>
          <w:szCs w:val="32"/>
          <w:lang w:val="fr-FR"/>
        </w:rPr>
      </w:r>
      <w:r w:rsidR="00A10310">
        <w:rPr>
          <w:bCs/>
          <w:sz w:val="26"/>
          <w:szCs w:val="32"/>
          <w:lang w:val="fr-FR"/>
        </w:rPr>
        <w:fldChar w:fldCharType="separate"/>
      </w:r>
      <w:r w:rsidRPr="00A72EE1">
        <w:rPr>
          <w:bCs/>
          <w:sz w:val="26"/>
          <w:szCs w:val="32"/>
          <w:lang w:val="fr-FR"/>
        </w:rPr>
        <w:fldChar w:fldCharType="end"/>
      </w:r>
      <w:r w:rsidRPr="00A72EE1">
        <w:rPr>
          <w:bCs/>
          <w:sz w:val="26"/>
          <w:szCs w:val="32"/>
          <w:lang w:val="fr-FR"/>
        </w:rPr>
        <w:t xml:space="preserve">   non </w:t>
      </w:r>
      <w:r w:rsidRPr="00A72EE1">
        <w:rPr>
          <w:bCs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A72EE1">
        <w:rPr>
          <w:bCs/>
          <w:sz w:val="26"/>
          <w:szCs w:val="32"/>
          <w:lang w:val="fr-FR"/>
        </w:rPr>
        <w:instrText xml:space="preserve"> FORMCHECKBOX </w:instrText>
      </w:r>
      <w:r w:rsidR="00A10310">
        <w:rPr>
          <w:bCs/>
          <w:sz w:val="26"/>
          <w:szCs w:val="32"/>
          <w:lang w:val="fr-FR"/>
        </w:rPr>
      </w:r>
      <w:r w:rsidR="00A10310">
        <w:rPr>
          <w:bCs/>
          <w:sz w:val="26"/>
          <w:szCs w:val="32"/>
          <w:lang w:val="fr-FR"/>
        </w:rPr>
        <w:fldChar w:fldCharType="separate"/>
      </w:r>
      <w:r w:rsidRPr="00A72EE1">
        <w:rPr>
          <w:bCs/>
          <w:sz w:val="26"/>
          <w:szCs w:val="32"/>
          <w:lang w:val="fr-FR"/>
        </w:rPr>
        <w:fldChar w:fldCharType="end"/>
      </w:r>
    </w:p>
    <w:p w14:paraId="783635BE" w14:textId="77777777" w:rsidR="006E5067" w:rsidRPr="00A72EE1" w:rsidRDefault="006E5067" w:rsidP="006E5067">
      <w:pPr>
        <w:spacing w:line="360" w:lineRule="auto"/>
        <w:jc w:val="both"/>
        <w:rPr>
          <w:bCs/>
          <w:sz w:val="26"/>
          <w:szCs w:val="32"/>
          <w:lang w:val="fr-FR"/>
        </w:rPr>
      </w:pPr>
      <w:r w:rsidRPr="00363A28">
        <w:rPr>
          <w:bCs/>
          <w:sz w:val="28"/>
          <w:szCs w:val="28"/>
          <w:lang w:val="fr-FR"/>
        </w:rPr>
        <w:t xml:space="preserve">Biologiques </w:t>
      </w:r>
      <w:r w:rsidRPr="00A72EE1">
        <w:rPr>
          <w:bCs/>
          <w:sz w:val="26"/>
          <w:szCs w:val="32"/>
          <w:lang w:val="fr-FR"/>
        </w:rPr>
        <w:t xml:space="preserve">oui </w:t>
      </w:r>
      <w:r w:rsidRPr="00A72EE1">
        <w:rPr>
          <w:bCs/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A72EE1">
        <w:rPr>
          <w:bCs/>
          <w:sz w:val="26"/>
          <w:szCs w:val="32"/>
          <w:lang w:val="fr-FR"/>
        </w:rPr>
        <w:instrText xml:space="preserve"> FORMCHECKBOX </w:instrText>
      </w:r>
      <w:r w:rsidR="00A10310">
        <w:rPr>
          <w:bCs/>
          <w:sz w:val="26"/>
          <w:szCs w:val="32"/>
          <w:lang w:val="fr-FR"/>
        </w:rPr>
      </w:r>
      <w:r w:rsidR="00A10310">
        <w:rPr>
          <w:bCs/>
          <w:sz w:val="26"/>
          <w:szCs w:val="32"/>
          <w:lang w:val="fr-FR"/>
        </w:rPr>
        <w:fldChar w:fldCharType="separate"/>
      </w:r>
      <w:r w:rsidRPr="00A72EE1">
        <w:rPr>
          <w:bCs/>
          <w:sz w:val="26"/>
          <w:szCs w:val="32"/>
          <w:lang w:val="fr-FR"/>
        </w:rPr>
        <w:fldChar w:fldCharType="end"/>
      </w:r>
      <w:r w:rsidRPr="00A72EE1">
        <w:rPr>
          <w:bCs/>
          <w:sz w:val="26"/>
          <w:szCs w:val="32"/>
          <w:lang w:val="fr-FR"/>
        </w:rPr>
        <w:t xml:space="preserve">   non </w:t>
      </w:r>
      <w:r w:rsidRPr="00A72EE1">
        <w:rPr>
          <w:bCs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A72EE1">
        <w:rPr>
          <w:bCs/>
          <w:sz w:val="26"/>
          <w:szCs w:val="32"/>
          <w:lang w:val="fr-FR"/>
        </w:rPr>
        <w:instrText xml:space="preserve"> FORMCHECKBOX </w:instrText>
      </w:r>
      <w:r w:rsidR="00A10310">
        <w:rPr>
          <w:bCs/>
          <w:sz w:val="26"/>
          <w:szCs w:val="32"/>
          <w:lang w:val="fr-FR"/>
        </w:rPr>
      </w:r>
      <w:r w:rsidR="00A10310">
        <w:rPr>
          <w:bCs/>
          <w:sz w:val="26"/>
          <w:szCs w:val="32"/>
          <w:lang w:val="fr-FR"/>
        </w:rPr>
        <w:fldChar w:fldCharType="separate"/>
      </w:r>
      <w:r w:rsidRPr="00A72EE1">
        <w:rPr>
          <w:bCs/>
          <w:sz w:val="26"/>
          <w:szCs w:val="32"/>
          <w:lang w:val="fr-FR"/>
        </w:rPr>
        <w:fldChar w:fldCharType="end"/>
      </w:r>
    </w:p>
    <w:p w14:paraId="2C6D3C21" w14:textId="74909A0C" w:rsidR="0057121A" w:rsidRPr="00A72EE1" w:rsidRDefault="006E5067" w:rsidP="006E5067">
      <w:pPr>
        <w:spacing w:line="360" w:lineRule="auto"/>
        <w:jc w:val="both"/>
        <w:rPr>
          <w:bCs/>
          <w:sz w:val="26"/>
          <w:szCs w:val="32"/>
          <w:lang w:val="fr-FR"/>
        </w:rPr>
      </w:pPr>
      <w:r w:rsidRPr="00363A28">
        <w:rPr>
          <w:bCs/>
          <w:sz w:val="28"/>
          <w:szCs w:val="28"/>
          <w:lang w:val="fr-FR"/>
        </w:rPr>
        <w:t xml:space="preserve">Radiologiques </w:t>
      </w:r>
      <w:r w:rsidRPr="00A72EE1">
        <w:rPr>
          <w:bCs/>
          <w:sz w:val="26"/>
          <w:szCs w:val="32"/>
          <w:lang w:val="fr-FR"/>
        </w:rPr>
        <w:t xml:space="preserve">oui </w:t>
      </w:r>
      <w:r w:rsidRPr="00A72EE1">
        <w:rPr>
          <w:bCs/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A72EE1">
        <w:rPr>
          <w:bCs/>
          <w:sz w:val="26"/>
          <w:szCs w:val="32"/>
          <w:lang w:val="fr-FR"/>
        </w:rPr>
        <w:instrText xml:space="preserve"> FORMCHECKBOX </w:instrText>
      </w:r>
      <w:r w:rsidR="00A10310">
        <w:rPr>
          <w:bCs/>
          <w:sz w:val="26"/>
          <w:szCs w:val="32"/>
          <w:lang w:val="fr-FR"/>
        </w:rPr>
      </w:r>
      <w:r w:rsidR="00A10310">
        <w:rPr>
          <w:bCs/>
          <w:sz w:val="26"/>
          <w:szCs w:val="32"/>
          <w:lang w:val="fr-FR"/>
        </w:rPr>
        <w:fldChar w:fldCharType="separate"/>
      </w:r>
      <w:r w:rsidRPr="00A72EE1">
        <w:rPr>
          <w:bCs/>
          <w:sz w:val="26"/>
          <w:szCs w:val="32"/>
          <w:lang w:val="fr-FR"/>
        </w:rPr>
        <w:fldChar w:fldCharType="end"/>
      </w:r>
      <w:r w:rsidRPr="00A72EE1">
        <w:rPr>
          <w:bCs/>
          <w:sz w:val="26"/>
          <w:szCs w:val="32"/>
          <w:lang w:val="fr-FR"/>
        </w:rPr>
        <w:t xml:space="preserve">   non </w:t>
      </w:r>
      <w:r w:rsidRPr="00A72EE1">
        <w:rPr>
          <w:bCs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A72EE1">
        <w:rPr>
          <w:bCs/>
          <w:sz w:val="26"/>
          <w:szCs w:val="32"/>
          <w:lang w:val="fr-FR"/>
        </w:rPr>
        <w:instrText xml:space="preserve"> FORMCHECKBOX </w:instrText>
      </w:r>
      <w:r w:rsidR="00A10310">
        <w:rPr>
          <w:bCs/>
          <w:sz w:val="26"/>
          <w:szCs w:val="32"/>
          <w:lang w:val="fr-FR"/>
        </w:rPr>
      </w:r>
      <w:r w:rsidR="00A10310">
        <w:rPr>
          <w:bCs/>
          <w:sz w:val="26"/>
          <w:szCs w:val="32"/>
          <w:lang w:val="fr-FR"/>
        </w:rPr>
        <w:fldChar w:fldCharType="separate"/>
      </w:r>
      <w:r w:rsidRPr="00A72EE1">
        <w:rPr>
          <w:bCs/>
          <w:sz w:val="26"/>
          <w:szCs w:val="32"/>
          <w:lang w:val="fr-FR"/>
        </w:rPr>
        <w:fldChar w:fldCharType="end"/>
      </w:r>
    </w:p>
    <w:p w14:paraId="5B436035" w14:textId="072A0682" w:rsidR="006E5067" w:rsidRPr="00032B0D" w:rsidRDefault="006E5067" w:rsidP="006E5067">
      <w:pPr>
        <w:spacing w:line="360" w:lineRule="auto"/>
        <w:jc w:val="both"/>
        <w:rPr>
          <w:b/>
          <w:sz w:val="28"/>
          <w:szCs w:val="28"/>
          <w:u w:val="single"/>
          <w:lang w:val="fr-FR"/>
        </w:rPr>
      </w:pPr>
      <w:r w:rsidRPr="00032B0D">
        <w:rPr>
          <w:b/>
          <w:sz w:val="28"/>
          <w:szCs w:val="28"/>
          <w:u w:val="single"/>
          <w:lang w:val="fr-FR"/>
        </w:rPr>
        <w:t>Signes cliniques au diagnostic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E5067" w:rsidRPr="00A72EE1" w14:paraId="639F1D08" w14:textId="77777777" w:rsidTr="0052241F">
        <w:tc>
          <w:tcPr>
            <w:tcW w:w="4814" w:type="dxa"/>
          </w:tcPr>
          <w:p w14:paraId="42CEAEFD" w14:textId="77777777" w:rsidR="006E5067" w:rsidRPr="00363A28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lastRenderedPageBreak/>
              <w:t xml:space="preserve">Hépatomégalie </w:t>
            </w:r>
          </w:p>
        </w:tc>
        <w:tc>
          <w:tcPr>
            <w:tcW w:w="4814" w:type="dxa"/>
          </w:tcPr>
          <w:p w14:paraId="0E1C02AB" w14:textId="16927ABD" w:rsidR="006E5067" w:rsidRPr="00363A28" w:rsidRDefault="006E5067" w:rsidP="0052241F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A72EE1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EE1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A72EE1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EE1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A72EE1">
              <w:rPr>
                <w:bCs/>
                <w:sz w:val="26"/>
                <w:szCs w:val="32"/>
                <w:lang w:val="fr-FR"/>
              </w:rPr>
              <w:t xml:space="preserve"> </w:t>
            </w:r>
            <w:r w:rsidRPr="00A72EE1">
              <w:rPr>
                <w:sz w:val="26"/>
                <w:szCs w:val="32"/>
                <w:lang w:val="fr-FR"/>
              </w:rPr>
              <w:t>N</w:t>
            </w:r>
            <w:r w:rsidR="005E6DD3">
              <w:rPr>
                <w:sz w:val="26"/>
                <w:szCs w:val="32"/>
                <w:lang w:val="fr-FR"/>
              </w:rPr>
              <w:t>D</w:t>
            </w:r>
            <w:r w:rsidRPr="00A72EE1">
              <w:rPr>
                <w:sz w:val="26"/>
                <w:szCs w:val="32"/>
                <w:lang w:val="fr-FR"/>
              </w:rPr>
              <w:t xml:space="preserve"> </w:t>
            </w:r>
            <w:r w:rsidRPr="00A72EE1">
              <w:rPr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EE1">
              <w:rPr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sz w:val="26"/>
                <w:szCs w:val="32"/>
                <w:lang w:val="fr-FR"/>
              </w:rPr>
            </w:r>
            <w:r w:rsidR="00A10310">
              <w:rPr>
                <w:sz w:val="26"/>
                <w:szCs w:val="32"/>
                <w:lang w:val="fr-FR"/>
              </w:rPr>
              <w:fldChar w:fldCharType="separate"/>
            </w:r>
            <w:r w:rsidRPr="00A72EE1">
              <w:rPr>
                <w:sz w:val="26"/>
                <w:szCs w:val="32"/>
                <w:lang w:val="fr-FR"/>
              </w:rPr>
              <w:fldChar w:fldCharType="end"/>
            </w:r>
          </w:p>
        </w:tc>
      </w:tr>
      <w:tr w:rsidR="006E5067" w:rsidRPr="00A72EE1" w14:paraId="136B915D" w14:textId="77777777" w:rsidTr="0052241F">
        <w:tc>
          <w:tcPr>
            <w:tcW w:w="4814" w:type="dxa"/>
          </w:tcPr>
          <w:p w14:paraId="6A299D9C" w14:textId="77777777" w:rsidR="006E5067" w:rsidRPr="00363A28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 xml:space="preserve">Splénomégalie </w:t>
            </w:r>
          </w:p>
        </w:tc>
        <w:tc>
          <w:tcPr>
            <w:tcW w:w="4814" w:type="dxa"/>
          </w:tcPr>
          <w:p w14:paraId="5990647A" w14:textId="75246F09" w:rsidR="006E5067" w:rsidRPr="00363A28" w:rsidRDefault="006E5067" w:rsidP="0052241F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A72EE1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EE1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A72EE1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EE1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A72EE1">
              <w:rPr>
                <w:bCs/>
                <w:sz w:val="26"/>
                <w:szCs w:val="32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t>N</w:t>
            </w:r>
            <w:r w:rsidR="005E6DD3">
              <w:rPr>
                <w:sz w:val="26"/>
                <w:szCs w:val="32"/>
                <w:lang w:val="fr-FR"/>
              </w:rPr>
              <w:t>D</w:t>
            </w:r>
            <w:r w:rsidR="00B47929" w:rsidRPr="00A72EE1">
              <w:rPr>
                <w:sz w:val="26"/>
                <w:szCs w:val="32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929" w:rsidRPr="00A72EE1">
              <w:rPr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sz w:val="26"/>
                <w:szCs w:val="32"/>
                <w:lang w:val="fr-FR"/>
              </w:rPr>
            </w:r>
            <w:r w:rsidR="00A10310">
              <w:rPr>
                <w:sz w:val="26"/>
                <w:szCs w:val="32"/>
                <w:lang w:val="fr-FR"/>
              </w:rPr>
              <w:fldChar w:fldCharType="separate"/>
            </w:r>
            <w:r w:rsidR="00B47929" w:rsidRPr="00A72EE1">
              <w:rPr>
                <w:sz w:val="26"/>
                <w:szCs w:val="32"/>
                <w:lang w:val="fr-FR"/>
              </w:rPr>
              <w:fldChar w:fldCharType="end"/>
            </w:r>
          </w:p>
        </w:tc>
      </w:tr>
      <w:tr w:rsidR="006E5067" w:rsidRPr="00A72EE1" w14:paraId="28974C02" w14:textId="77777777" w:rsidTr="0052241F">
        <w:tc>
          <w:tcPr>
            <w:tcW w:w="4814" w:type="dxa"/>
          </w:tcPr>
          <w:p w14:paraId="20B445A0" w14:textId="77777777" w:rsidR="006E5067" w:rsidRPr="00363A28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 xml:space="preserve">Ascite </w:t>
            </w:r>
          </w:p>
        </w:tc>
        <w:tc>
          <w:tcPr>
            <w:tcW w:w="4814" w:type="dxa"/>
          </w:tcPr>
          <w:p w14:paraId="3EDFBE60" w14:textId="40B7B41A" w:rsidR="006E5067" w:rsidRPr="00363A28" w:rsidRDefault="006E5067" w:rsidP="0052241F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A72EE1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EE1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A72EE1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EE1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A72EE1">
              <w:rPr>
                <w:bCs/>
                <w:sz w:val="26"/>
                <w:szCs w:val="32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t>N</w:t>
            </w:r>
            <w:r w:rsidR="005E6DD3">
              <w:rPr>
                <w:sz w:val="26"/>
                <w:szCs w:val="32"/>
                <w:lang w:val="fr-FR"/>
              </w:rPr>
              <w:t>D</w:t>
            </w:r>
            <w:r w:rsidR="00B47929" w:rsidRPr="00A72EE1">
              <w:rPr>
                <w:sz w:val="26"/>
                <w:szCs w:val="32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929" w:rsidRPr="00A72EE1">
              <w:rPr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sz w:val="26"/>
                <w:szCs w:val="32"/>
                <w:lang w:val="fr-FR"/>
              </w:rPr>
            </w:r>
            <w:r w:rsidR="00A10310">
              <w:rPr>
                <w:sz w:val="26"/>
                <w:szCs w:val="32"/>
                <w:lang w:val="fr-FR"/>
              </w:rPr>
              <w:fldChar w:fldCharType="separate"/>
            </w:r>
            <w:r w:rsidR="00B47929" w:rsidRPr="00A72EE1">
              <w:rPr>
                <w:sz w:val="26"/>
                <w:szCs w:val="32"/>
                <w:lang w:val="fr-FR"/>
              </w:rPr>
              <w:fldChar w:fldCharType="end"/>
            </w:r>
          </w:p>
        </w:tc>
      </w:tr>
      <w:tr w:rsidR="006E5067" w:rsidRPr="00A72EE1" w14:paraId="770C5A50" w14:textId="77777777" w:rsidTr="0052241F">
        <w:tc>
          <w:tcPr>
            <w:tcW w:w="4814" w:type="dxa"/>
          </w:tcPr>
          <w:p w14:paraId="4F4BA81E" w14:textId="77777777" w:rsidR="006E5067" w:rsidRPr="00363A28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 xml:space="preserve">Encéphalopathie hépatique </w:t>
            </w:r>
          </w:p>
        </w:tc>
        <w:tc>
          <w:tcPr>
            <w:tcW w:w="4814" w:type="dxa"/>
          </w:tcPr>
          <w:p w14:paraId="247D5400" w14:textId="27A1E4F6" w:rsidR="006E5067" w:rsidRPr="00363A28" w:rsidRDefault="006E5067" w:rsidP="0052241F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A72EE1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EE1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A72EE1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EE1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A72EE1">
              <w:rPr>
                <w:bCs/>
                <w:sz w:val="26"/>
                <w:szCs w:val="32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t>N</w:t>
            </w:r>
            <w:r w:rsidR="005E6DD3">
              <w:rPr>
                <w:sz w:val="26"/>
                <w:szCs w:val="32"/>
                <w:lang w:val="fr-FR"/>
              </w:rPr>
              <w:t>D</w:t>
            </w:r>
            <w:r w:rsidR="00B47929" w:rsidRPr="00A72EE1">
              <w:rPr>
                <w:sz w:val="26"/>
                <w:szCs w:val="32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929" w:rsidRPr="00A72EE1">
              <w:rPr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sz w:val="26"/>
                <w:szCs w:val="32"/>
                <w:lang w:val="fr-FR"/>
              </w:rPr>
            </w:r>
            <w:r w:rsidR="00A10310">
              <w:rPr>
                <w:sz w:val="26"/>
                <w:szCs w:val="32"/>
                <w:lang w:val="fr-FR"/>
              </w:rPr>
              <w:fldChar w:fldCharType="separate"/>
            </w:r>
            <w:r w:rsidR="00B47929" w:rsidRPr="00A72EE1">
              <w:rPr>
                <w:sz w:val="26"/>
                <w:szCs w:val="32"/>
                <w:lang w:val="fr-FR"/>
              </w:rPr>
              <w:fldChar w:fldCharType="end"/>
            </w:r>
          </w:p>
        </w:tc>
      </w:tr>
      <w:tr w:rsidR="006E5067" w:rsidRPr="00A72EE1" w14:paraId="23F02F24" w14:textId="77777777" w:rsidTr="0052241F">
        <w:tc>
          <w:tcPr>
            <w:tcW w:w="4814" w:type="dxa"/>
          </w:tcPr>
          <w:p w14:paraId="2FF1B8DB" w14:textId="77777777" w:rsidR="006E5067" w:rsidRPr="00363A28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 xml:space="preserve">Varices oesophagiennes </w:t>
            </w:r>
          </w:p>
        </w:tc>
        <w:tc>
          <w:tcPr>
            <w:tcW w:w="4814" w:type="dxa"/>
          </w:tcPr>
          <w:p w14:paraId="674D84E5" w14:textId="1B627194" w:rsidR="006E5067" w:rsidRPr="00363A28" w:rsidRDefault="006E5067" w:rsidP="0052241F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A72EE1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EE1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A72EE1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EE1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A72EE1">
              <w:rPr>
                <w:bCs/>
                <w:sz w:val="26"/>
                <w:szCs w:val="32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t>N</w:t>
            </w:r>
            <w:r w:rsidR="005E6DD3">
              <w:rPr>
                <w:sz w:val="26"/>
                <w:szCs w:val="32"/>
                <w:lang w:val="fr-FR"/>
              </w:rPr>
              <w:t>D</w:t>
            </w:r>
            <w:r w:rsidR="00B47929" w:rsidRPr="00A72EE1">
              <w:rPr>
                <w:sz w:val="26"/>
                <w:szCs w:val="32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929" w:rsidRPr="00A72EE1">
              <w:rPr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sz w:val="26"/>
                <w:szCs w:val="32"/>
                <w:lang w:val="fr-FR"/>
              </w:rPr>
            </w:r>
            <w:r w:rsidR="00A10310">
              <w:rPr>
                <w:sz w:val="26"/>
                <w:szCs w:val="32"/>
                <w:lang w:val="fr-FR"/>
              </w:rPr>
              <w:fldChar w:fldCharType="separate"/>
            </w:r>
            <w:r w:rsidR="00B47929" w:rsidRPr="00A72EE1">
              <w:rPr>
                <w:sz w:val="26"/>
                <w:szCs w:val="32"/>
                <w:lang w:val="fr-FR"/>
              </w:rPr>
              <w:fldChar w:fldCharType="end"/>
            </w:r>
          </w:p>
        </w:tc>
      </w:tr>
      <w:tr w:rsidR="006E5067" w:rsidRPr="00A72EE1" w14:paraId="5ACB725A" w14:textId="77777777" w:rsidTr="0052241F">
        <w:tc>
          <w:tcPr>
            <w:tcW w:w="4814" w:type="dxa"/>
          </w:tcPr>
          <w:p w14:paraId="504D4BC6" w14:textId="77777777" w:rsidR="006E5067" w:rsidRPr="00363A28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>Varices gastriques</w:t>
            </w:r>
          </w:p>
        </w:tc>
        <w:tc>
          <w:tcPr>
            <w:tcW w:w="4814" w:type="dxa"/>
          </w:tcPr>
          <w:p w14:paraId="4060C0A6" w14:textId="20CB731A" w:rsidR="006E5067" w:rsidRPr="00A72EE1" w:rsidRDefault="006E5067" w:rsidP="0052241F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  <w:r w:rsidRPr="00A72EE1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EE1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A72EE1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EE1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A72EE1">
              <w:rPr>
                <w:bCs/>
                <w:sz w:val="26"/>
                <w:szCs w:val="32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t>N</w:t>
            </w:r>
            <w:r w:rsidR="005E6DD3">
              <w:rPr>
                <w:sz w:val="26"/>
                <w:szCs w:val="32"/>
                <w:lang w:val="fr-FR"/>
              </w:rPr>
              <w:t>D</w:t>
            </w:r>
            <w:r w:rsidR="00B47929" w:rsidRPr="00A72EE1">
              <w:rPr>
                <w:sz w:val="26"/>
                <w:szCs w:val="32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929" w:rsidRPr="00A72EE1">
              <w:rPr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sz w:val="26"/>
                <w:szCs w:val="32"/>
                <w:lang w:val="fr-FR"/>
              </w:rPr>
            </w:r>
            <w:r w:rsidR="00A10310">
              <w:rPr>
                <w:sz w:val="26"/>
                <w:szCs w:val="32"/>
                <w:lang w:val="fr-FR"/>
              </w:rPr>
              <w:fldChar w:fldCharType="separate"/>
            </w:r>
            <w:r w:rsidR="00B47929" w:rsidRPr="00A72EE1">
              <w:rPr>
                <w:sz w:val="26"/>
                <w:szCs w:val="32"/>
                <w:lang w:val="fr-FR"/>
              </w:rPr>
              <w:fldChar w:fldCharType="end"/>
            </w:r>
          </w:p>
        </w:tc>
      </w:tr>
      <w:tr w:rsidR="006E5067" w:rsidRPr="00A72EE1" w14:paraId="2511F13D" w14:textId="77777777" w:rsidTr="0052241F">
        <w:tc>
          <w:tcPr>
            <w:tcW w:w="4814" w:type="dxa"/>
          </w:tcPr>
          <w:p w14:paraId="49EEBC90" w14:textId="77777777" w:rsidR="006E5067" w:rsidRPr="00363A28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>Hémorragie de l’Hypertension portale</w:t>
            </w:r>
          </w:p>
        </w:tc>
        <w:tc>
          <w:tcPr>
            <w:tcW w:w="4814" w:type="dxa"/>
          </w:tcPr>
          <w:p w14:paraId="66C4C04B" w14:textId="2BAD2165" w:rsidR="006E5067" w:rsidRPr="00363A28" w:rsidRDefault="006E5067" w:rsidP="0052241F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A72EE1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EE1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A72EE1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EE1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A72EE1">
              <w:rPr>
                <w:bCs/>
                <w:sz w:val="26"/>
                <w:szCs w:val="32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t>N</w:t>
            </w:r>
            <w:r w:rsidR="005E6DD3">
              <w:rPr>
                <w:sz w:val="26"/>
                <w:szCs w:val="32"/>
                <w:lang w:val="fr-FR"/>
              </w:rPr>
              <w:t>D</w:t>
            </w:r>
            <w:r w:rsidR="00B47929" w:rsidRPr="00A72EE1">
              <w:rPr>
                <w:sz w:val="26"/>
                <w:szCs w:val="32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929" w:rsidRPr="00A72EE1">
              <w:rPr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sz w:val="26"/>
                <w:szCs w:val="32"/>
                <w:lang w:val="fr-FR"/>
              </w:rPr>
            </w:r>
            <w:r w:rsidR="00A10310">
              <w:rPr>
                <w:sz w:val="26"/>
                <w:szCs w:val="32"/>
                <w:lang w:val="fr-FR"/>
              </w:rPr>
              <w:fldChar w:fldCharType="separate"/>
            </w:r>
            <w:r w:rsidR="00B47929" w:rsidRPr="00A72EE1">
              <w:rPr>
                <w:sz w:val="26"/>
                <w:szCs w:val="32"/>
                <w:lang w:val="fr-FR"/>
              </w:rPr>
              <w:fldChar w:fldCharType="end"/>
            </w:r>
          </w:p>
        </w:tc>
      </w:tr>
      <w:tr w:rsidR="006E5067" w:rsidRPr="00A72EE1" w14:paraId="4DBAF5CB" w14:textId="77777777" w:rsidTr="0052241F">
        <w:tc>
          <w:tcPr>
            <w:tcW w:w="4814" w:type="dxa"/>
          </w:tcPr>
          <w:p w14:paraId="3C606B88" w14:textId="77777777" w:rsidR="006E5067" w:rsidRPr="00363A28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>Encéphalopathie Hépatique</w:t>
            </w:r>
          </w:p>
        </w:tc>
        <w:tc>
          <w:tcPr>
            <w:tcW w:w="4814" w:type="dxa"/>
          </w:tcPr>
          <w:p w14:paraId="5A0A06FD" w14:textId="52D5380F" w:rsidR="006E5067" w:rsidRPr="00A72EE1" w:rsidRDefault="006E5067" w:rsidP="0052241F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  <w:r w:rsidRPr="00A72EE1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EE1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A72EE1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EE1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A72EE1">
              <w:rPr>
                <w:bCs/>
                <w:sz w:val="26"/>
                <w:szCs w:val="32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t>N</w:t>
            </w:r>
            <w:r w:rsidR="005E6DD3">
              <w:rPr>
                <w:sz w:val="26"/>
                <w:szCs w:val="32"/>
                <w:lang w:val="fr-FR"/>
              </w:rPr>
              <w:t>D</w:t>
            </w:r>
            <w:r w:rsidR="00B47929" w:rsidRPr="00A72EE1">
              <w:rPr>
                <w:sz w:val="26"/>
                <w:szCs w:val="32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929" w:rsidRPr="00A72EE1">
              <w:rPr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sz w:val="26"/>
                <w:szCs w:val="32"/>
                <w:lang w:val="fr-FR"/>
              </w:rPr>
            </w:r>
            <w:r w:rsidR="00A10310">
              <w:rPr>
                <w:sz w:val="26"/>
                <w:szCs w:val="32"/>
                <w:lang w:val="fr-FR"/>
              </w:rPr>
              <w:fldChar w:fldCharType="separate"/>
            </w:r>
            <w:r w:rsidR="00B47929" w:rsidRPr="00A72EE1">
              <w:rPr>
                <w:sz w:val="26"/>
                <w:szCs w:val="32"/>
                <w:lang w:val="fr-FR"/>
              </w:rPr>
              <w:fldChar w:fldCharType="end"/>
            </w:r>
          </w:p>
        </w:tc>
      </w:tr>
      <w:tr w:rsidR="006E5067" w:rsidRPr="00A72EE1" w14:paraId="5B0ADF4C" w14:textId="77777777" w:rsidTr="0052241F">
        <w:tc>
          <w:tcPr>
            <w:tcW w:w="4814" w:type="dxa"/>
          </w:tcPr>
          <w:p w14:paraId="18745D71" w14:textId="77777777" w:rsidR="006E5067" w:rsidRPr="00363A28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 xml:space="preserve">Œdème des membres inférieurs </w:t>
            </w:r>
          </w:p>
        </w:tc>
        <w:tc>
          <w:tcPr>
            <w:tcW w:w="4814" w:type="dxa"/>
          </w:tcPr>
          <w:p w14:paraId="433172B8" w14:textId="68222007" w:rsidR="006E5067" w:rsidRPr="00A72EE1" w:rsidRDefault="006E5067" w:rsidP="0052241F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  <w:r w:rsidRPr="00A72EE1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EE1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A72EE1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EE1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A72EE1">
              <w:rPr>
                <w:bCs/>
                <w:sz w:val="26"/>
                <w:szCs w:val="32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t>N</w:t>
            </w:r>
            <w:r w:rsidR="005E6DD3">
              <w:rPr>
                <w:sz w:val="26"/>
                <w:szCs w:val="32"/>
                <w:lang w:val="fr-FR"/>
              </w:rPr>
              <w:t>D</w:t>
            </w:r>
            <w:r w:rsidR="00B47929" w:rsidRPr="00A72EE1">
              <w:rPr>
                <w:sz w:val="26"/>
                <w:szCs w:val="32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929" w:rsidRPr="00A72EE1">
              <w:rPr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sz w:val="26"/>
                <w:szCs w:val="32"/>
                <w:lang w:val="fr-FR"/>
              </w:rPr>
            </w:r>
            <w:r w:rsidR="00A10310">
              <w:rPr>
                <w:sz w:val="26"/>
                <w:szCs w:val="32"/>
                <w:lang w:val="fr-FR"/>
              </w:rPr>
              <w:fldChar w:fldCharType="separate"/>
            </w:r>
            <w:r w:rsidR="00B47929" w:rsidRPr="00A72EE1">
              <w:rPr>
                <w:sz w:val="26"/>
                <w:szCs w:val="32"/>
                <w:lang w:val="fr-FR"/>
              </w:rPr>
              <w:fldChar w:fldCharType="end"/>
            </w:r>
          </w:p>
        </w:tc>
      </w:tr>
      <w:tr w:rsidR="006E5067" w:rsidRPr="00A72EE1" w14:paraId="36A12C56" w14:textId="77777777" w:rsidTr="0052241F">
        <w:tc>
          <w:tcPr>
            <w:tcW w:w="4814" w:type="dxa"/>
          </w:tcPr>
          <w:p w14:paraId="4B255A60" w14:textId="77777777" w:rsidR="006E5067" w:rsidRPr="00363A28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 xml:space="preserve">Douleur abdominale </w:t>
            </w:r>
          </w:p>
        </w:tc>
        <w:tc>
          <w:tcPr>
            <w:tcW w:w="4814" w:type="dxa"/>
          </w:tcPr>
          <w:p w14:paraId="7308E0B3" w14:textId="57ADE19F" w:rsidR="006E5067" w:rsidRPr="00A72EE1" w:rsidRDefault="006E5067" w:rsidP="0052241F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  <w:r w:rsidRPr="00A72EE1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EE1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A72EE1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EE1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A72EE1">
              <w:rPr>
                <w:bCs/>
                <w:sz w:val="26"/>
                <w:szCs w:val="32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t>N</w:t>
            </w:r>
            <w:r w:rsidR="005E6DD3">
              <w:rPr>
                <w:sz w:val="26"/>
                <w:szCs w:val="32"/>
                <w:lang w:val="fr-FR"/>
              </w:rPr>
              <w:t>D</w:t>
            </w:r>
            <w:r w:rsidR="00B47929" w:rsidRPr="00A72EE1">
              <w:rPr>
                <w:sz w:val="26"/>
                <w:szCs w:val="32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929" w:rsidRPr="00A72EE1">
              <w:rPr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sz w:val="26"/>
                <w:szCs w:val="32"/>
                <w:lang w:val="fr-FR"/>
              </w:rPr>
            </w:r>
            <w:r w:rsidR="00A10310">
              <w:rPr>
                <w:sz w:val="26"/>
                <w:szCs w:val="32"/>
                <w:lang w:val="fr-FR"/>
              </w:rPr>
              <w:fldChar w:fldCharType="separate"/>
            </w:r>
            <w:r w:rsidR="00B47929" w:rsidRPr="00A72EE1">
              <w:rPr>
                <w:sz w:val="26"/>
                <w:szCs w:val="32"/>
                <w:lang w:val="fr-FR"/>
              </w:rPr>
              <w:fldChar w:fldCharType="end"/>
            </w:r>
          </w:p>
        </w:tc>
      </w:tr>
      <w:tr w:rsidR="006E5067" w:rsidRPr="00A72EE1" w14:paraId="13D3EAFE" w14:textId="77777777" w:rsidTr="0052241F">
        <w:tc>
          <w:tcPr>
            <w:tcW w:w="4814" w:type="dxa"/>
          </w:tcPr>
          <w:p w14:paraId="602EBC14" w14:textId="77777777" w:rsidR="006E5067" w:rsidRPr="00363A28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 xml:space="preserve">Asymptomatique  </w:t>
            </w:r>
          </w:p>
        </w:tc>
        <w:tc>
          <w:tcPr>
            <w:tcW w:w="4814" w:type="dxa"/>
          </w:tcPr>
          <w:p w14:paraId="7BF22720" w14:textId="7F2C1179" w:rsidR="006E5067" w:rsidRPr="00A72EE1" w:rsidRDefault="006E5067" w:rsidP="0052241F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  <w:r w:rsidRPr="00A72EE1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EE1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A72EE1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EE1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A72EE1">
              <w:rPr>
                <w:bCs/>
                <w:sz w:val="26"/>
                <w:szCs w:val="32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t>N</w:t>
            </w:r>
            <w:r w:rsidR="005E6DD3">
              <w:rPr>
                <w:sz w:val="26"/>
                <w:szCs w:val="32"/>
                <w:lang w:val="fr-FR"/>
              </w:rPr>
              <w:t>D</w:t>
            </w:r>
            <w:r w:rsidR="00B47929" w:rsidRPr="00A72EE1">
              <w:rPr>
                <w:sz w:val="26"/>
                <w:szCs w:val="32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929" w:rsidRPr="00A72EE1">
              <w:rPr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sz w:val="26"/>
                <w:szCs w:val="32"/>
                <w:lang w:val="fr-FR"/>
              </w:rPr>
            </w:r>
            <w:r w:rsidR="00A10310">
              <w:rPr>
                <w:sz w:val="26"/>
                <w:szCs w:val="32"/>
                <w:lang w:val="fr-FR"/>
              </w:rPr>
              <w:fldChar w:fldCharType="separate"/>
            </w:r>
            <w:r w:rsidR="00B47929" w:rsidRPr="00A72EE1">
              <w:rPr>
                <w:sz w:val="26"/>
                <w:szCs w:val="32"/>
                <w:lang w:val="fr-FR"/>
              </w:rPr>
              <w:fldChar w:fldCharType="end"/>
            </w:r>
          </w:p>
        </w:tc>
      </w:tr>
      <w:tr w:rsidR="006E5067" w:rsidRPr="00A72EE1" w14:paraId="180F9799" w14:textId="77777777" w:rsidTr="0052241F">
        <w:tc>
          <w:tcPr>
            <w:tcW w:w="4814" w:type="dxa"/>
          </w:tcPr>
          <w:p w14:paraId="43EAC932" w14:textId="77777777" w:rsidR="006E5067" w:rsidRPr="002E7915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 xml:space="preserve">Infection d’ascite </w:t>
            </w:r>
          </w:p>
        </w:tc>
        <w:tc>
          <w:tcPr>
            <w:tcW w:w="4814" w:type="dxa"/>
          </w:tcPr>
          <w:p w14:paraId="2135627A" w14:textId="262D02B7" w:rsidR="006E5067" w:rsidRPr="00A72EE1" w:rsidRDefault="006E5067" w:rsidP="0052241F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  <w:r w:rsidRPr="00A72EE1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EE1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A72EE1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EE1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A72EE1">
              <w:rPr>
                <w:bCs/>
                <w:sz w:val="26"/>
                <w:szCs w:val="32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t>N</w:t>
            </w:r>
            <w:r w:rsidR="005E6DD3">
              <w:rPr>
                <w:sz w:val="26"/>
                <w:szCs w:val="32"/>
                <w:lang w:val="fr-FR"/>
              </w:rPr>
              <w:t>D</w:t>
            </w:r>
            <w:r w:rsidR="00B47929" w:rsidRPr="00A72EE1">
              <w:rPr>
                <w:sz w:val="26"/>
                <w:szCs w:val="32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929" w:rsidRPr="00A72EE1">
              <w:rPr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sz w:val="26"/>
                <w:szCs w:val="32"/>
                <w:lang w:val="fr-FR"/>
              </w:rPr>
            </w:r>
            <w:r w:rsidR="00A10310">
              <w:rPr>
                <w:sz w:val="26"/>
                <w:szCs w:val="32"/>
                <w:lang w:val="fr-FR"/>
              </w:rPr>
              <w:fldChar w:fldCharType="separate"/>
            </w:r>
            <w:r w:rsidR="00B47929" w:rsidRPr="00A72EE1">
              <w:rPr>
                <w:sz w:val="26"/>
                <w:szCs w:val="32"/>
                <w:lang w:val="fr-FR"/>
              </w:rPr>
              <w:fldChar w:fldCharType="end"/>
            </w:r>
          </w:p>
        </w:tc>
      </w:tr>
      <w:tr w:rsidR="006E5067" w:rsidRPr="00A72EE1" w14:paraId="51CE0D73" w14:textId="77777777" w:rsidTr="0052241F">
        <w:tc>
          <w:tcPr>
            <w:tcW w:w="4814" w:type="dxa"/>
          </w:tcPr>
          <w:p w14:paraId="293781AE" w14:textId="77777777" w:rsidR="006E5067" w:rsidRPr="002E7915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 xml:space="preserve">Syndrome hépatorénal </w:t>
            </w:r>
          </w:p>
        </w:tc>
        <w:tc>
          <w:tcPr>
            <w:tcW w:w="4814" w:type="dxa"/>
          </w:tcPr>
          <w:p w14:paraId="5176B36C" w14:textId="20E16A26" w:rsidR="006E5067" w:rsidRPr="00A72EE1" w:rsidRDefault="006E5067" w:rsidP="0052241F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  <w:r w:rsidRPr="00A72EE1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EE1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A72EE1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EE1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A72EE1">
              <w:rPr>
                <w:bCs/>
                <w:sz w:val="26"/>
                <w:szCs w:val="32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t>N</w:t>
            </w:r>
            <w:r w:rsidR="005E6DD3">
              <w:rPr>
                <w:sz w:val="26"/>
                <w:szCs w:val="32"/>
                <w:lang w:val="fr-FR"/>
              </w:rPr>
              <w:t>D</w:t>
            </w:r>
            <w:r w:rsidR="00B47929" w:rsidRPr="00A72EE1">
              <w:rPr>
                <w:sz w:val="26"/>
                <w:szCs w:val="32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929" w:rsidRPr="00A72EE1">
              <w:rPr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sz w:val="26"/>
                <w:szCs w:val="32"/>
                <w:lang w:val="fr-FR"/>
              </w:rPr>
            </w:r>
            <w:r w:rsidR="00A10310">
              <w:rPr>
                <w:sz w:val="26"/>
                <w:szCs w:val="32"/>
                <w:lang w:val="fr-FR"/>
              </w:rPr>
              <w:fldChar w:fldCharType="separate"/>
            </w:r>
            <w:r w:rsidR="00B47929" w:rsidRPr="00A72EE1">
              <w:rPr>
                <w:sz w:val="26"/>
                <w:szCs w:val="32"/>
                <w:lang w:val="fr-FR"/>
              </w:rPr>
              <w:fldChar w:fldCharType="end"/>
            </w:r>
          </w:p>
        </w:tc>
      </w:tr>
      <w:tr w:rsidR="006E5067" w:rsidRPr="00A72EE1" w14:paraId="1BFC6CE0" w14:textId="77777777" w:rsidTr="0052241F">
        <w:tc>
          <w:tcPr>
            <w:tcW w:w="4814" w:type="dxa"/>
          </w:tcPr>
          <w:p w14:paraId="68E6DF19" w14:textId="77777777" w:rsidR="006E5067" w:rsidRPr="002E7915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 xml:space="preserve">Syndrome hépatopulmonaire  </w:t>
            </w:r>
          </w:p>
        </w:tc>
        <w:tc>
          <w:tcPr>
            <w:tcW w:w="4814" w:type="dxa"/>
          </w:tcPr>
          <w:p w14:paraId="7C09B89E" w14:textId="026C3402" w:rsidR="006E5067" w:rsidRPr="00A72EE1" w:rsidRDefault="006E5067" w:rsidP="0052241F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  <w:r w:rsidRPr="00A72EE1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EE1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A72EE1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EE1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A72EE1">
              <w:rPr>
                <w:bCs/>
                <w:sz w:val="26"/>
                <w:szCs w:val="32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t>N</w:t>
            </w:r>
            <w:r w:rsidR="005E6DD3">
              <w:rPr>
                <w:sz w:val="26"/>
                <w:szCs w:val="32"/>
                <w:lang w:val="fr-FR"/>
              </w:rPr>
              <w:t>D</w:t>
            </w:r>
            <w:r w:rsidR="00B47929" w:rsidRPr="00A72EE1">
              <w:rPr>
                <w:sz w:val="26"/>
                <w:szCs w:val="32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929" w:rsidRPr="00A72EE1">
              <w:rPr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sz w:val="26"/>
                <w:szCs w:val="32"/>
                <w:lang w:val="fr-FR"/>
              </w:rPr>
            </w:r>
            <w:r w:rsidR="00A10310">
              <w:rPr>
                <w:sz w:val="26"/>
                <w:szCs w:val="32"/>
                <w:lang w:val="fr-FR"/>
              </w:rPr>
              <w:fldChar w:fldCharType="separate"/>
            </w:r>
            <w:r w:rsidR="00B47929" w:rsidRPr="00A72EE1">
              <w:rPr>
                <w:sz w:val="26"/>
                <w:szCs w:val="32"/>
                <w:lang w:val="fr-FR"/>
              </w:rPr>
              <w:fldChar w:fldCharType="end"/>
            </w:r>
          </w:p>
        </w:tc>
      </w:tr>
      <w:tr w:rsidR="006E5067" w:rsidRPr="00A72EE1" w14:paraId="2E512E96" w14:textId="77777777" w:rsidTr="0052241F">
        <w:tc>
          <w:tcPr>
            <w:tcW w:w="4814" w:type="dxa"/>
          </w:tcPr>
          <w:p w14:paraId="3DE9A15F" w14:textId="77777777" w:rsidR="006E5067" w:rsidRPr="002E7915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 xml:space="preserve">Syndrome portopulmonaire </w:t>
            </w:r>
          </w:p>
        </w:tc>
        <w:tc>
          <w:tcPr>
            <w:tcW w:w="4814" w:type="dxa"/>
          </w:tcPr>
          <w:p w14:paraId="46E084BD" w14:textId="70D636B0" w:rsidR="006E5067" w:rsidRPr="00A72EE1" w:rsidRDefault="006E5067" w:rsidP="0052241F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  <w:r w:rsidRPr="00A72EE1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EE1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A72EE1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EE1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A72EE1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A72EE1">
              <w:rPr>
                <w:bCs/>
                <w:sz w:val="26"/>
                <w:szCs w:val="32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t>N</w:t>
            </w:r>
            <w:r w:rsidR="005E6DD3">
              <w:rPr>
                <w:sz w:val="26"/>
                <w:szCs w:val="32"/>
                <w:lang w:val="fr-FR"/>
              </w:rPr>
              <w:t>D</w:t>
            </w:r>
            <w:r w:rsidR="00B47929" w:rsidRPr="00A72EE1">
              <w:rPr>
                <w:sz w:val="26"/>
                <w:szCs w:val="32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929" w:rsidRPr="00A72EE1">
              <w:rPr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sz w:val="26"/>
                <w:szCs w:val="32"/>
                <w:lang w:val="fr-FR"/>
              </w:rPr>
            </w:r>
            <w:r w:rsidR="00A10310">
              <w:rPr>
                <w:sz w:val="26"/>
                <w:szCs w:val="32"/>
                <w:lang w:val="fr-FR"/>
              </w:rPr>
              <w:fldChar w:fldCharType="separate"/>
            </w:r>
            <w:r w:rsidR="00B47929" w:rsidRPr="00A72EE1">
              <w:rPr>
                <w:sz w:val="26"/>
                <w:szCs w:val="32"/>
                <w:lang w:val="fr-FR"/>
              </w:rPr>
              <w:fldChar w:fldCharType="end"/>
            </w:r>
          </w:p>
        </w:tc>
      </w:tr>
      <w:tr w:rsidR="006E5067" w:rsidRPr="00A72EE1" w14:paraId="54B1C44B" w14:textId="77777777" w:rsidTr="0052241F">
        <w:tc>
          <w:tcPr>
            <w:tcW w:w="4814" w:type="dxa"/>
          </w:tcPr>
          <w:p w14:paraId="7B7507DB" w14:textId="77777777" w:rsidR="006E5067" w:rsidRPr="001D270E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Biliopathie portale oblitérante </w:t>
            </w:r>
          </w:p>
        </w:tc>
        <w:tc>
          <w:tcPr>
            <w:tcW w:w="4814" w:type="dxa"/>
          </w:tcPr>
          <w:p w14:paraId="53BB54D1" w14:textId="4BA00C3C" w:rsidR="006E5067" w:rsidRPr="00A72EE1" w:rsidRDefault="006E5067" w:rsidP="0052241F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</w:t>
            </w:r>
            <w:r w:rsidR="00B47929" w:rsidRPr="00A72EE1">
              <w:rPr>
                <w:sz w:val="26"/>
                <w:szCs w:val="32"/>
                <w:lang w:val="fr-FR"/>
              </w:rPr>
              <w:t>N</w:t>
            </w:r>
            <w:r w:rsidR="005E6DD3">
              <w:rPr>
                <w:sz w:val="26"/>
                <w:szCs w:val="32"/>
                <w:lang w:val="fr-FR"/>
              </w:rPr>
              <w:t>D</w:t>
            </w:r>
            <w:r w:rsidR="00B47929" w:rsidRPr="00A72EE1">
              <w:rPr>
                <w:sz w:val="26"/>
                <w:szCs w:val="32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929" w:rsidRPr="00A72EE1">
              <w:rPr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sz w:val="26"/>
                <w:szCs w:val="32"/>
                <w:lang w:val="fr-FR"/>
              </w:rPr>
            </w:r>
            <w:r w:rsidR="00A10310">
              <w:rPr>
                <w:sz w:val="26"/>
                <w:szCs w:val="32"/>
                <w:lang w:val="fr-FR"/>
              </w:rPr>
              <w:fldChar w:fldCharType="separate"/>
            </w:r>
            <w:r w:rsidR="00B47929" w:rsidRPr="00A72EE1">
              <w:rPr>
                <w:sz w:val="26"/>
                <w:szCs w:val="32"/>
                <w:lang w:val="fr-FR"/>
              </w:rPr>
              <w:fldChar w:fldCharType="end"/>
            </w:r>
          </w:p>
        </w:tc>
      </w:tr>
      <w:tr w:rsidR="006E5067" w:rsidRPr="00A72EE1" w14:paraId="6530A1FC" w14:textId="77777777" w:rsidTr="0052241F">
        <w:tc>
          <w:tcPr>
            <w:tcW w:w="4814" w:type="dxa"/>
          </w:tcPr>
          <w:p w14:paraId="42C46071" w14:textId="77777777" w:rsidR="006E5067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Infarctus intestinal </w:t>
            </w:r>
          </w:p>
        </w:tc>
        <w:tc>
          <w:tcPr>
            <w:tcW w:w="4814" w:type="dxa"/>
          </w:tcPr>
          <w:p w14:paraId="02B497CF" w14:textId="59616CD4" w:rsidR="006E5067" w:rsidRPr="00C77E1B" w:rsidRDefault="006E5067" w:rsidP="0052241F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</w:t>
            </w:r>
            <w:r w:rsidR="00B47929" w:rsidRPr="00A72EE1">
              <w:rPr>
                <w:sz w:val="26"/>
                <w:szCs w:val="32"/>
                <w:lang w:val="fr-FR"/>
              </w:rPr>
              <w:t>N</w:t>
            </w:r>
            <w:r w:rsidR="005E6DD3">
              <w:rPr>
                <w:sz w:val="26"/>
                <w:szCs w:val="32"/>
                <w:lang w:val="fr-FR"/>
              </w:rPr>
              <w:t>D</w:t>
            </w:r>
            <w:r w:rsidR="00B47929" w:rsidRPr="00A72EE1">
              <w:rPr>
                <w:sz w:val="26"/>
                <w:szCs w:val="32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929" w:rsidRPr="00A72EE1">
              <w:rPr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sz w:val="26"/>
                <w:szCs w:val="32"/>
                <w:lang w:val="fr-FR"/>
              </w:rPr>
            </w:r>
            <w:r w:rsidR="00A10310">
              <w:rPr>
                <w:sz w:val="26"/>
                <w:szCs w:val="32"/>
                <w:lang w:val="fr-FR"/>
              </w:rPr>
              <w:fldChar w:fldCharType="separate"/>
            </w:r>
            <w:r w:rsidR="00B47929" w:rsidRPr="00A72EE1">
              <w:rPr>
                <w:sz w:val="26"/>
                <w:szCs w:val="32"/>
                <w:lang w:val="fr-FR"/>
              </w:rPr>
              <w:fldChar w:fldCharType="end"/>
            </w:r>
          </w:p>
        </w:tc>
      </w:tr>
      <w:tr w:rsidR="006E5067" w:rsidRPr="00A72EE1" w14:paraId="10789502" w14:textId="77777777" w:rsidTr="0052241F">
        <w:tc>
          <w:tcPr>
            <w:tcW w:w="4814" w:type="dxa"/>
          </w:tcPr>
          <w:p w14:paraId="15C32CD3" w14:textId="77777777" w:rsidR="006E5067" w:rsidRPr="002E7915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u w:val="single"/>
                <w:lang w:val="fr-FR"/>
              </w:rPr>
              <w:t>Autre préciser </w:t>
            </w:r>
          </w:p>
        </w:tc>
        <w:tc>
          <w:tcPr>
            <w:tcW w:w="4814" w:type="dxa"/>
          </w:tcPr>
          <w:p w14:paraId="7B9B50D2" w14:textId="77777777" w:rsidR="006E5067" w:rsidRPr="00A72EE1" w:rsidRDefault="006E5067" w:rsidP="0052241F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</w:p>
        </w:tc>
      </w:tr>
    </w:tbl>
    <w:p w14:paraId="5E5848B5" w14:textId="77777777" w:rsidR="00032B0D" w:rsidRDefault="00032B0D" w:rsidP="006E5067">
      <w:pPr>
        <w:spacing w:line="360" w:lineRule="auto"/>
        <w:jc w:val="both"/>
        <w:rPr>
          <w:b/>
          <w:sz w:val="32"/>
          <w:szCs w:val="32"/>
          <w:u w:val="single"/>
          <w:lang w:val="fr-FR"/>
        </w:rPr>
      </w:pPr>
    </w:p>
    <w:p w14:paraId="2AF64300" w14:textId="72486504" w:rsidR="006E5067" w:rsidRPr="00363A28" w:rsidRDefault="006E5067" w:rsidP="006E5067">
      <w:pPr>
        <w:spacing w:line="360" w:lineRule="auto"/>
        <w:jc w:val="both"/>
        <w:rPr>
          <w:b/>
          <w:sz w:val="32"/>
          <w:szCs w:val="32"/>
          <w:u w:val="single"/>
          <w:lang w:val="fr-FR"/>
        </w:rPr>
      </w:pPr>
      <w:r w:rsidRPr="00363A28">
        <w:rPr>
          <w:b/>
          <w:sz w:val="32"/>
          <w:szCs w:val="32"/>
          <w:u w:val="single"/>
          <w:lang w:val="fr-FR"/>
        </w:rPr>
        <w:t xml:space="preserve">Signes radiologiques au diagnostic </w:t>
      </w:r>
    </w:p>
    <w:p w14:paraId="44752945" w14:textId="77777777" w:rsidR="006E5067" w:rsidRPr="00A72EE1" w:rsidRDefault="006E5067" w:rsidP="006E5067">
      <w:pPr>
        <w:spacing w:line="360" w:lineRule="auto"/>
        <w:jc w:val="both"/>
        <w:rPr>
          <w:b/>
          <w:sz w:val="28"/>
          <w:szCs w:val="28"/>
          <w:u w:val="single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6E5067" w:rsidRPr="00363A28" w14:paraId="42B88352" w14:textId="77777777" w:rsidTr="0052241F">
        <w:tc>
          <w:tcPr>
            <w:tcW w:w="5949" w:type="dxa"/>
          </w:tcPr>
          <w:p w14:paraId="5DBD26D6" w14:textId="77777777" w:rsidR="006E5067" w:rsidRPr="00B95B13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>Taille de la rate dans son plus grand axe (mm) </w:t>
            </w:r>
          </w:p>
        </w:tc>
        <w:tc>
          <w:tcPr>
            <w:tcW w:w="3679" w:type="dxa"/>
          </w:tcPr>
          <w:p w14:paraId="3C87D9BA" w14:textId="06695200" w:rsidR="006E5067" w:rsidRPr="00B95B13" w:rsidRDefault="006E5067" w:rsidP="0052241F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</w:rPr>
              <w:sym w:font="Symbol" w:char="F0EB"/>
            </w:r>
            <w:r w:rsidRPr="00363A28">
              <w:rPr>
                <w:bCs/>
                <w:sz w:val="28"/>
                <w:szCs w:val="28"/>
              </w:rPr>
              <w:sym w:font="Symbol" w:char="F05F"/>
            </w:r>
            <w:r w:rsidRPr="00363A28">
              <w:rPr>
                <w:bCs/>
                <w:sz w:val="28"/>
                <w:szCs w:val="28"/>
              </w:rPr>
              <w:sym w:font="Symbol" w:char="F0FB"/>
            </w:r>
            <w:r w:rsidRPr="00363A28">
              <w:rPr>
                <w:bCs/>
                <w:sz w:val="28"/>
                <w:szCs w:val="28"/>
              </w:rPr>
              <w:sym w:font="Symbol" w:char="F0EB"/>
            </w:r>
            <w:r w:rsidRPr="00363A28">
              <w:rPr>
                <w:bCs/>
                <w:sz w:val="28"/>
                <w:szCs w:val="28"/>
              </w:rPr>
              <w:sym w:font="Symbol" w:char="F05F"/>
            </w:r>
            <w:r w:rsidRPr="00363A28">
              <w:rPr>
                <w:bCs/>
                <w:sz w:val="28"/>
                <w:szCs w:val="28"/>
              </w:rPr>
              <w:sym w:font="Symbol" w:char="F0FB"/>
            </w:r>
            <w:r w:rsidRPr="00363A28">
              <w:rPr>
                <w:bCs/>
                <w:sz w:val="28"/>
                <w:szCs w:val="28"/>
              </w:rPr>
              <w:sym w:font="Symbol" w:char="F0EB"/>
            </w:r>
            <w:r w:rsidRPr="00363A28">
              <w:rPr>
                <w:bCs/>
                <w:sz w:val="28"/>
                <w:szCs w:val="28"/>
              </w:rPr>
              <w:sym w:font="Symbol" w:char="F05F"/>
            </w:r>
            <w:r w:rsidRPr="00363A28">
              <w:rPr>
                <w:bCs/>
                <w:sz w:val="28"/>
                <w:szCs w:val="28"/>
              </w:rPr>
              <w:sym w:font="Symbol" w:char="F0FB"/>
            </w:r>
            <w:r w:rsidRPr="00363A28">
              <w:rPr>
                <w:bCs/>
                <w:sz w:val="28"/>
                <w:szCs w:val="28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t>N</w:t>
            </w:r>
            <w:r w:rsidR="003A6164">
              <w:rPr>
                <w:sz w:val="26"/>
                <w:szCs w:val="32"/>
                <w:lang w:val="fr-FR"/>
              </w:rPr>
              <w:t>D</w:t>
            </w:r>
            <w:r w:rsidR="00B47929" w:rsidRPr="00A72EE1">
              <w:rPr>
                <w:sz w:val="26"/>
                <w:szCs w:val="32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929" w:rsidRPr="00A72EE1">
              <w:rPr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sz w:val="26"/>
                <w:szCs w:val="32"/>
                <w:lang w:val="fr-FR"/>
              </w:rPr>
            </w:r>
            <w:r w:rsidR="00A10310">
              <w:rPr>
                <w:sz w:val="26"/>
                <w:szCs w:val="32"/>
                <w:lang w:val="fr-FR"/>
              </w:rPr>
              <w:fldChar w:fldCharType="separate"/>
            </w:r>
            <w:r w:rsidR="00B47929" w:rsidRPr="00A72EE1">
              <w:rPr>
                <w:sz w:val="26"/>
                <w:szCs w:val="32"/>
                <w:lang w:val="fr-FR"/>
              </w:rPr>
              <w:fldChar w:fldCharType="end"/>
            </w:r>
          </w:p>
        </w:tc>
      </w:tr>
      <w:tr w:rsidR="006E5067" w:rsidRPr="00363A28" w14:paraId="3776ADA4" w14:textId="77777777" w:rsidTr="0052241F">
        <w:tc>
          <w:tcPr>
            <w:tcW w:w="5949" w:type="dxa"/>
          </w:tcPr>
          <w:p w14:paraId="3B92B6F5" w14:textId="77777777" w:rsidR="006E5067" w:rsidRPr="00B95B13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>Dysmorphie hépatique</w:t>
            </w:r>
          </w:p>
        </w:tc>
        <w:tc>
          <w:tcPr>
            <w:tcW w:w="3679" w:type="dxa"/>
          </w:tcPr>
          <w:p w14:paraId="0681AA80" w14:textId="2D24EA28" w:rsidR="006E5067" w:rsidRPr="00B95B13" w:rsidRDefault="006E5067" w:rsidP="0052241F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 xml:space="preserve">oui </w:t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363A28">
              <w:rPr>
                <w:bCs/>
                <w:sz w:val="28"/>
                <w:szCs w:val="28"/>
                <w:lang w:val="fr-FR"/>
              </w:rPr>
              <w:t xml:space="preserve">   non </w:t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363A28">
              <w:rPr>
                <w:bCs/>
                <w:sz w:val="28"/>
                <w:szCs w:val="28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t>N</w:t>
            </w:r>
            <w:r w:rsidR="005E6DD3">
              <w:rPr>
                <w:sz w:val="26"/>
                <w:szCs w:val="32"/>
                <w:lang w:val="fr-FR"/>
              </w:rPr>
              <w:t>D</w:t>
            </w:r>
            <w:r w:rsidR="00B47929" w:rsidRPr="00A72EE1">
              <w:rPr>
                <w:sz w:val="26"/>
                <w:szCs w:val="32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929" w:rsidRPr="00A72EE1">
              <w:rPr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sz w:val="26"/>
                <w:szCs w:val="32"/>
                <w:lang w:val="fr-FR"/>
              </w:rPr>
            </w:r>
            <w:r w:rsidR="00A10310">
              <w:rPr>
                <w:sz w:val="26"/>
                <w:szCs w:val="32"/>
                <w:lang w:val="fr-FR"/>
              </w:rPr>
              <w:fldChar w:fldCharType="separate"/>
            </w:r>
            <w:r w:rsidR="00B47929" w:rsidRPr="00A72EE1">
              <w:rPr>
                <w:sz w:val="26"/>
                <w:szCs w:val="32"/>
                <w:lang w:val="fr-FR"/>
              </w:rPr>
              <w:fldChar w:fldCharType="end"/>
            </w:r>
          </w:p>
        </w:tc>
      </w:tr>
      <w:tr w:rsidR="00E34B1E" w:rsidRPr="00363A28" w14:paraId="344CE606" w14:textId="77777777" w:rsidTr="0052241F">
        <w:tc>
          <w:tcPr>
            <w:tcW w:w="5949" w:type="dxa"/>
          </w:tcPr>
          <w:p w14:paraId="48267D87" w14:textId="5AB82ED7" w:rsidR="00E34B1E" w:rsidRPr="00363A28" w:rsidRDefault="00E34B1E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Surface lisse du foie </w:t>
            </w:r>
          </w:p>
        </w:tc>
        <w:tc>
          <w:tcPr>
            <w:tcW w:w="3679" w:type="dxa"/>
          </w:tcPr>
          <w:p w14:paraId="07AA88C0" w14:textId="5C4A14AF" w:rsidR="00E34B1E" w:rsidRPr="00363A28" w:rsidRDefault="00012219" w:rsidP="0052241F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 xml:space="preserve">oui </w:t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363A28">
              <w:rPr>
                <w:bCs/>
                <w:sz w:val="28"/>
                <w:szCs w:val="28"/>
                <w:lang w:val="fr-FR"/>
              </w:rPr>
              <w:t xml:space="preserve">   non </w:t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363A28">
              <w:rPr>
                <w:bCs/>
                <w:sz w:val="28"/>
                <w:szCs w:val="28"/>
                <w:lang w:val="fr-FR"/>
              </w:rPr>
              <w:t xml:space="preserve"> </w:t>
            </w:r>
            <w:r w:rsidR="005E6DD3" w:rsidRPr="00A72EE1">
              <w:rPr>
                <w:sz w:val="26"/>
                <w:szCs w:val="32"/>
                <w:lang w:val="fr-FR"/>
              </w:rPr>
              <w:t>N</w:t>
            </w:r>
            <w:r w:rsidR="005E6DD3">
              <w:rPr>
                <w:sz w:val="26"/>
                <w:szCs w:val="32"/>
                <w:lang w:val="fr-FR"/>
              </w:rPr>
              <w:t>D</w:t>
            </w:r>
            <w:r w:rsidR="005E6DD3" w:rsidRPr="00A72EE1">
              <w:rPr>
                <w:sz w:val="26"/>
                <w:szCs w:val="32"/>
                <w:lang w:val="fr-FR"/>
              </w:rPr>
              <w:t xml:space="preserve"> </w:t>
            </w:r>
            <w:r w:rsidRPr="00A72EE1">
              <w:rPr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EE1">
              <w:rPr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sz w:val="26"/>
                <w:szCs w:val="32"/>
                <w:lang w:val="fr-FR"/>
              </w:rPr>
            </w:r>
            <w:r w:rsidR="00A10310">
              <w:rPr>
                <w:sz w:val="26"/>
                <w:szCs w:val="32"/>
                <w:lang w:val="fr-FR"/>
              </w:rPr>
              <w:fldChar w:fldCharType="separate"/>
            </w:r>
            <w:r w:rsidRPr="00A72EE1">
              <w:rPr>
                <w:sz w:val="26"/>
                <w:szCs w:val="32"/>
                <w:lang w:val="fr-FR"/>
              </w:rPr>
              <w:fldChar w:fldCharType="end"/>
            </w:r>
          </w:p>
        </w:tc>
      </w:tr>
      <w:tr w:rsidR="00E34B1E" w:rsidRPr="00363A28" w14:paraId="26EBC9B7" w14:textId="77777777" w:rsidTr="0052241F">
        <w:tc>
          <w:tcPr>
            <w:tcW w:w="5949" w:type="dxa"/>
          </w:tcPr>
          <w:p w14:paraId="1984FEB6" w14:textId="5C2B38B5" w:rsidR="00E34B1E" w:rsidRPr="00363A28" w:rsidRDefault="00E34B1E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Atrophie du segment 4</w:t>
            </w:r>
          </w:p>
        </w:tc>
        <w:tc>
          <w:tcPr>
            <w:tcW w:w="3679" w:type="dxa"/>
          </w:tcPr>
          <w:p w14:paraId="1E2C5CAB" w14:textId="32DC6719" w:rsidR="00E34B1E" w:rsidRPr="00363A28" w:rsidRDefault="00012219" w:rsidP="0052241F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 xml:space="preserve">oui </w:t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363A28">
              <w:rPr>
                <w:bCs/>
                <w:sz w:val="28"/>
                <w:szCs w:val="28"/>
                <w:lang w:val="fr-FR"/>
              </w:rPr>
              <w:t xml:space="preserve">   non </w:t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363A28">
              <w:rPr>
                <w:bCs/>
                <w:sz w:val="28"/>
                <w:szCs w:val="28"/>
                <w:lang w:val="fr-FR"/>
              </w:rPr>
              <w:t xml:space="preserve"> </w:t>
            </w:r>
            <w:r w:rsidR="005E6DD3" w:rsidRPr="00A72EE1">
              <w:rPr>
                <w:sz w:val="26"/>
                <w:szCs w:val="32"/>
                <w:lang w:val="fr-FR"/>
              </w:rPr>
              <w:t>N</w:t>
            </w:r>
            <w:r w:rsidR="005E6DD3">
              <w:rPr>
                <w:sz w:val="26"/>
                <w:szCs w:val="32"/>
                <w:lang w:val="fr-FR"/>
              </w:rPr>
              <w:t xml:space="preserve">D </w:t>
            </w:r>
            <w:r w:rsidRPr="00A72EE1">
              <w:rPr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EE1">
              <w:rPr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sz w:val="26"/>
                <w:szCs w:val="32"/>
                <w:lang w:val="fr-FR"/>
              </w:rPr>
            </w:r>
            <w:r w:rsidR="00A10310">
              <w:rPr>
                <w:sz w:val="26"/>
                <w:szCs w:val="32"/>
                <w:lang w:val="fr-FR"/>
              </w:rPr>
              <w:fldChar w:fldCharType="separate"/>
            </w:r>
            <w:r w:rsidRPr="00A72EE1">
              <w:rPr>
                <w:sz w:val="26"/>
                <w:szCs w:val="32"/>
                <w:lang w:val="fr-FR"/>
              </w:rPr>
              <w:fldChar w:fldCharType="end"/>
            </w:r>
          </w:p>
        </w:tc>
      </w:tr>
      <w:tr w:rsidR="00E34B1E" w:rsidRPr="00363A28" w14:paraId="473BFA05" w14:textId="77777777" w:rsidTr="0052241F">
        <w:tc>
          <w:tcPr>
            <w:tcW w:w="5949" w:type="dxa"/>
          </w:tcPr>
          <w:p w14:paraId="1AD0CCF7" w14:textId="2AEB4B0B" w:rsidR="00E34B1E" w:rsidRPr="00363A28" w:rsidRDefault="00E34B1E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Aspect homogène </w:t>
            </w:r>
            <w:r w:rsidR="00D77088">
              <w:rPr>
                <w:bCs/>
                <w:sz w:val="28"/>
                <w:szCs w:val="28"/>
                <w:lang w:val="fr-FR"/>
              </w:rPr>
              <w:t xml:space="preserve">du foie </w:t>
            </w:r>
          </w:p>
        </w:tc>
        <w:tc>
          <w:tcPr>
            <w:tcW w:w="3679" w:type="dxa"/>
          </w:tcPr>
          <w:p w14:paraId="5753DC6C" w14:textId="64BA3F1B" w:rsidR="00E34B1E" w:rsidRPr="00363A28" w:rsidRDefault="00012219" w:rsidP="0052241F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 xml:space="preserve">oui </w:t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363A28">
              <w:rPr>
                <w:bCs/>
                <w:sz w:val="28"/>
                <w:szCs w:val="28"/>
                <w:lang w:val="fr-FR"/>
              </w:rPr>
              <w:t xml:space="preserve">   non </w:t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363A28">
              <w:rPr>
                <w:bCs/>
                <w:sz w:val="28"/>
                <w:szCs w:val="28"/>
                <w:lang w:val="fr-FR"/>
              </w:rPr>
              <w:t xml:space="preserve"> </w:t>
            </w:r>
            <w:r w:rsidRPr="00A72EE1">
              <w:rPr>
                <w:sz w:val="26"/>
                <w:szCs w:val="32"/>
                <w:lang w:val="fr-FR"/>
              </w:rPr>
              <w:t>N</w:t>
            </w:r>
            <w:r w:rsidR="005E6DD3">
              <w:rPr>
                <w:sz w:val="26"/>
                <w:szCs w:val="32"/>
                <w:lang w:val="fr-FR"/>
              </w:rPr>
              <w:t>D</w:t>
            </w:r>
            <w:r w:rsidRPr="00A72EE1">
              <w:rPr>
                <w:sz w:val="26"/>
                <w:szCs w:val="32"/>
                <w:lang w:val="fr-FR"/>
              </w:rPr>
              <w:t xml:space="preserve"> </w:t>
            </w:r>
            <w:r w:rsidRPr="00A72EE1">
              <w:rPr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EE1">
              <w:rPr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sz w:val="26"/>
                <w:szCs w:val="32"/>
                <w:lang w:val="fr-FR"/>
              </w:rPr>
            </w:r>
            <w:r w:rsidR="00A10310">
              <w:rPr>
                <w:sz w:val="26"/>
                <w:szCs w:val="32"/>
                <w:lang w:val="fr-FR"/>
              </w:rPr>
              <w:fldChar w:fldCharType="separate"/>
            </w:r>
            <w:r w:rsidRPr="00A72EE1">
              <w:rPr>
                <w:sz w:val="26"/>
                <w:szCs w:val="32"/>
                <w:lang w:val="fr-FR"/>
              </w:rPr>
              <w:fldChar w:fldCharType="end"/>
            </w:r>
          </w:p>
        </w:tc>
      </w:tr>
      <w:tr w:rsidR="006E5067" w:rsidRPr="00363A28" w14:paraId="241C29A4" w14:textId="77777777" w:rsidTr="0052241F">
        <w:tc>
          <w:tcPr>
            <w:tcW w:w="5949" w:type="dxa"/>
          </w:tcPr>
          <w:p w14:paraId="5EF04ECF" w14:textId="77777777" w:rsidR="006E5067" w:rsidRPr="00B95B13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>Hypertension portale (circulation collatérale, dilatation tronc porte)</w:t>
            </w:r>
          </w:p>
        </w:tc>
        <w:tc>
          <w:tcPr>
            <w:tcW w:w="3679" w:type="dxa"/>
          </w:tcPr>
          <w:p w14:paraId="440C3A0F" w14:textId="0CEDD87C" w:rsidR="006E5067" w:rsidRPr="00B95B13" w:rsidRDefault="006E5067" w:rsidP="0052241F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 xml:space="preserve">oui </w:t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363A28">
              <w:rPr>
                <w:bCs/>
                <w:sz w:val="28"/>
                <w:szCs w:val="28"/>
                <w:lang w:val="fr-FR"/>
              </w:rPr>
              <w:t xml:space="preserve">   non </w:t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363A28">
              <w:rPr>
                <w:bCs/>
                <w:sz w:val="28"/>
                <w:szCs w:val="28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t>N</w:t>
            </w:r>
            <w:r w:rsidR="005E6DD3">
              <w:rPr>
                <w:sz w:val="26"/>
                <w:szCs w:val="32"/>
                <w:lang w:val="fr-FR"/>
              </w:rPr>
              <w:t>D</w:t>
            </w:r>
            <w:r w:rsidR="00B47929" w:rsidRPr="00A72EE1">
              <w:rPr>
                <w:sz w:val="26"/>
                <w:szCs w:val="32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929" w:rsidRPr="00A72EE1">
              <w:rPr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sz w:val="26"/>
                <w:szCs w:val="32"/>
                <w:lang w:val="fr-FR"/>
              </w:rPr>
            </w:r>
            <w:r w:rsidR="00A10310">
              <w:rPr>
                <w:sz w:val="26"/>
                <w:szCs w:val="32"/>
                <w:lang w:val="fr-FR"/>
              </w:rPr>
              <w:fldChar w:fldCharType="separate"/>
            </w:r>
            <w:r w:rsidR="00B47929" w:rsidRPr="00A72EE1">
              <w:rPr>
                <w:sz w:val="26"/>
                <w:szCs w:val="32"/>
                <w:lang w:val="fr-FR"/>
              </w:rPr>
              <w:fldChar w:fldCharType="end"/>
            </w:r>
          </w:p>
        </w:tc>
      </w:tr>
      <w:tr w:rsidR="006E5067" w:rsidRPr="00363A28" w14:paraId="69FAFF95" w14:textId="77777777" w:rsidTr="0052241F">
        <w:tc>
          <w:tcPr>
            <w:tcW w:w="5949" w:type="dxa"/>
          </w:tcPr>
          <w:p w14:paraId="67764A66" w14:textId="77777777" w:rsidR="006E5067" w:rsidRPr="00B95B13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>Thrombose tronc porte</w:t>
            </w:r>
          </w:p>
        </w:tc>
        <w:tc>
          <w:tcPr>
            <w:tcW w:w="3679" w:type="dxa"/>
          </w:tcPr>
          <w:p w14:paraId="40111262" w14:textId="0258FB5D" w:rsidR="006E5067" w:rsidRPr="00B95B13" w:rsidRDefault="006E5067" w:rsidP="0052241F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 xml:space="preserve">oui </w:t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363A28">
              <w:rPr>
                <w:bCs/>
                <w:sz w:val="28"/>
                <w:szCs w:val="28"/>
                <w:lang w:val="fr-FR"/>
              </w:rPr>
              <w:t xml:space="preserve">   non </w:t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363A28">
              <w:rPr>
                <w:bCs/>
                <w:sz w:val="28"/>
                <w:szCs w:val="28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t>N</w:t>
            </w:r>
            <w:r w:rsidR="005E6DD3">
              <w:rPr>
                <w:sz w:val="26"/>
                <w:szCs w:val="32"/>
                <w:lang w:val="fr-FR"/>
              </w:rPr>
              <w:t>D</w:t>
            </w:r>
            <w:r w:rsidR="00B47929" w:rsidRPr="00A72EE1">
              <w:rPr>
                <w:sz w:val="26"/>
                <w:szCs w:val="32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929" w:rsidRPr="00A72EE1">
              <w:rPr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sz w:val="26"/>
                <w:szCs w:val="32"/>
                <w:lang w:val="fr-FR"/>
              </w:rPr>
            </w:r>
            <w:r w:rsidR="00A10310">
              <w:rPr>
                <w:sz w:val="26"/>
                <w:szCs w:val="32"/>
                <w:lang w:val="fr-FR"/>
              </w:rPr>
              <w:fldChar w:fldCharType="separate"/>
            </w:r>
            <w:r w:rsidR="00B47929" w:rsidRPr="00A72EE1">
              <w:rPr>
                <w:sz w:val="26"/>
                <w:szCs w:val="32"/>
                <w:lang w:val="fr-FR"/>
              </w:rPr>
              <w:fldChar w:fldCharType="end"/>
            </w:r>
          </w:p>
        </w:tc>
      </w:tr>
      <w:tr w:rsidR="006E5067" w:rsidRPr="00363A28" w14:paraId="7768DF12" w14:textId="77777777" w:rsidTr="0052241F">
        <w:tc>
          <w:tcPr>
            <w:tcW w:w="5949" w:type="dxa"/>
          </w:tcPr>
          <w:p w14:paraId="5D2BE9FE" w14:textId="77777777" w:rsidR="006E5067" w:rsidRPr="00B95B13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>Thrombose branche portale D ou G</w:t>
            </w:r>
          </w:p>
        </w:tc>
        <w:tc>
          <w:tcPr>
            <w:tcW w:w="3679" w:type="dxa"/>
          </w:tcPr>
          <w:p w14:paraId="78BCA091" w14:textId="35504F75" w:rsidR="006E5067" w:rsidRPr="00B95B13" w:rsidRDefault="006E5067" w:rsidP="0052241F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 xml:space="preserve">oui </w:t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363A28">
              <w:rPr>
                <w:bCs/>
                <w:sz w:val="28"/>
                <w:szCs w:val="28"/>
                <w:lang w:val="fr-FR"/>
              </w:rPr>
              <w:t xml:space="preserve">   non </w:t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363A28">
              <w:rPr>
                <w:bCs/>
                <w:sz w:val="28"/>
                <w:szCs w:val="28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t>N</w:t>
            </w:r>
            <w:r w:rsidR="005E6DD3">
              <w:rPr>
                <w:sz w:val="26"/>
                <w:szCs w:val="32"/>
                <w:lang w:val="fr-FR"/>
              </w:rPr>
              <w:t>D</w:t>
            </w:r>
            <w:r w:rsidR="00B47929" w:rsidRPr="00A72EE1">
              <w:rPr>
                <w:sz w:val="26"/>
                <w:szCs w:val="32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929" w:rsidRPr="00A72EE1">
              <w:rPr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sz w:val="26"/>
                <w:szCs w:val="32"/>
                <w:lang w:val="fr-FR"/>
              </w:rPr>
            </w:r>
            <w:r w:rsidR="00A10310">
              <w:rPr>
                <w:sz w:val="26"/>
                <w:szCs w:val="32"/>
                <w:lang w:val="fr-FR"/>
              </w:rPr>
              <w:fldChar w:fldCharType="separate"/>
            </w:r>
            <w:r w:rsidR="00B47929" w:rsidRPr="00A72EE1">
              <w:rPr>
                <w:sz w:val="26"/>
                <w:szCs w:val="32"/>
                <w:lang w:val="fr-FR"/>
              </w:rPr>
              <w:fldChar w:fldCharType="end"/>
            </w:r>
          </w:p>
        </w:tc>
      </w:tr>
      <w:tr w:rsidR="006E5067" w:rsidRPr="00363A28" w14:paraId="30A71F1D" w14:textId="77777777" w:rsidTr="0052241F">
        <w:tc>
          <w:tcPr>
            <w:tcW w:w="5949" w:type="dxa"/>
          </w:tcPr>
          <w:p w14:paraId="0D42B43F" w14:textId="77777777" w:rsidR="006E5067" w:rsidRPr="00B95B13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>Thrombose portale segmentaire</w:t>
            </w:r>
          </w:p>
        </w:tc>
        <w:tc>
          <w:tcPr>
            <w:tcW w:w="3679" w:type="dxa"/>
          </w:tcPr>
          <w:p w14:paraId="53098E5B" w14:textId="0BC94868" w:rsidR="006E5067" w:rsidRPr="00363A28" w:rsidRDefault="006E5067" w:rsidP="0052241F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 xml:space="preserve">oui </w:t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363A28">
              <w:rPr>
                <w:bCs/>
                <w:sz w:val="28"/>
                <w:szCs w:val="28"/>
                <w:lang w:val="fr-FR"/>
              </w:rPr>
              <w:t xml:space="preserve">   non </w:t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363A28">
              <w:rPr>
                <w:bCs/>
                <w:sz w:val="28"/>
                <w:szCs w:val="28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t>N</w:t>
            </w:r>
            <w:r w:rsidR="005E6DD3">
              <w:rPr>
                <w:sz w:val="26"/>
                <w:szCs w:val="32"/>
                <w:lang w:val="fr-FR"/>
              </w:rPr>
              <w:t>D</w:t>
            </w:r>
            <w:r w:rsidR="00B47929" w:rsidRPr="00A72EE1">
              <w:rPr>
                <w:sz w:val="26"/>
                <w:szCs w:val="32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929" w:rsidRPr="00A72EE1">
              <w:rPr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sz w:val="26"/>
                <w:szCs w:val="32"/>
                <w:lang w:val="fr-FR"/>
              </w:rPr>
            </w:r>
            <w:r w:rsidR="00A10310">
              <w:rPr>
                <w:sz w:val="26"/>
                <w:szCs w:val="32"/>
                <w:lang w:val="fr-FR"/>
              </w:rPr>
              <w:fldChar w:fldCharType="separate"/>
            </w:r>
            <w:r w:rsidR="00B47929" w:rsidRPr="00A72EE1">
              <w:rPr>
                <w:sz w:val="26"/>
                <w:szCs w:val="32"/>
                <w:lang w:val="fr-FR"/>
              </w:rPr>
              <w:fldChar w:fldCharType="end"/>
            </w:r>
          </w:p>
        </w:tc>
      </w:tr>
      <w:tr w:rsidR="006E5067" w:rsidRPr="00363A28" w14:paraId="455D5B25" w14:textId="77777777" w:rsidTr="0052241F">
        <w:tc>
          <w:tcPr>
            <w:tcW w:w="5949" w:type="dxa"/>
          </w:tcPr>
          <w:p w14:paraId="16615E26" w14:textId="77777777" w:rsidR="006E5067" w:rsidRPr="00B95B13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B95B13">
              <w:rPr>
                <w:bCs/>
                <w:sz w:val="28"/>
                <w:szCs w:val="28"/>
                <w:lang w:val="fr-FR"/>
              </w:rPr>
              <w:t xml:space="preserve">Thrombose splénique </w:t>
            </w:r>
          </w:p>
        </w:tc>
        <w:tc>
          <w:tcPr>
            <w:tcW w:w="3679" w:type="dxa"/>
          </w:tcPr>
          <w:p w14:paraId="30659DA4" w14:textId="3C6FEB1D" w:rsidR="006E5067" w:rsidRPr="00B95B13" w:rsidRDefault="006E5067" w:rsidP="0052241F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 xml:space="preserve">oui </w:t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363A28">
              <w:rPr>
                <w:bCs/>
                <w:sz w:val="28"/>
                <w:szCs w:val="28"/>
                <w:lang w:val="fr-FR"/>
              </w:rPr>
              <w:t xml:space="preserve">   non </w:t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363A28">
              <w:rPr>
                <w:bCs/>
                <w:sz w:val="28"/>
                <w:szCs w:val="28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t>N</w:t>
            </w:r>
            <w:r w:rsidR="005E6DD3">
              <w:rPr>
                <w:sz w:val="26"/>
                <w:szCs w:val="32"/>
                <w:lang w:val="fr-FR"/>
              </w:rPr>
              <w:t>D</w:t>
            </w:r>
            <w:r w:rsidR="00B47929" w:rsidRPr="00A72EE1">
              <w:rPr>
                <w:sz w:val="26"/>
                <w:szCs w:val="32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929" w:rsidRPr="00A72EE1">
              <w:rPr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sz w:val="26"/>
                <w:szCs w:val="32"/>
                <w:lang w:val="fr-FR"/>
              </w:rPr>
            </w:r>
            <w:r w:rsidR="00A10310">
              <w:rPr>
                <w:sz w:val="26"/>
                <w:szCs w:val="32"/>
                <w:lang w:val="fr-FR"/>
              </w:rPr>
              <w:fldChar w:fldCharType="separate"/>
            </w:r>
            <w:r w:rsidR="00B47929" w:rsidRPr="00A72EE1">
              <w:rPr>
                <w:sz w:val="26"/>
                <w:szCs w:val="32"/>
                <w:lang w:val="fr-FR"/>
              </w:rPr>
              <w:fldChar w:fldCharType="end"/>
            </w:r>
          </w:p>
        </w:tc>
      </w:tr>
      <w:tr w:rsidR="006E5067" w:rsidRPr="00363A28" w14:paraId="233319E3" w14:textId="77777777" w:rsidTr="0052241F">
        <w:tc>
          <w:tcPr>
            <w:tcW w:w="5949" w:type="dxa"/>
          </w:tcPr>
          <w:p w14:paraId="297E679F" w14:textId="77777777" w:rsidR="006E5067" w:rsidRPr="00B95B13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B95B13">
              <w:rPr>
                <w:bCs/>
                <w:sz w:val="28"/>
                <w:szCs w:val="28"/>
                <w:lang w:val="fr-FR"/>
              </w:rPr>
              <w:lastRenderedPageBreak/>
              <w:t xml:space="preserve">Thrombose mésentérique </w:t>
            </w:r>
          </w:p>
        </w:tc>
        <w:tc>
          <w:tcPr>
            <w:tcW w:w="3679" w:type="dxa"/>
          </w:tcPr>
          <w:p w14:paraId="7159F5AE" w14:textId="63E906CA" w:rsidR="006E5067" w:rsidRPr="00363A28" w:rsidRDefault="006E5067" w:rsidP="0052241F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 xml:space="preserve">oui </w:t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363A28">
              <w:rPr>
                <w:bCs/>
                <w:sz w:val="28"/>
                <w:szCs w:val="28"/>
                <w:lang w:val="fr-FR"/>
              </w:rPr>
              <w:t xml:space="preserve">   non </w:t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363A28">
              <w:rPr>
                <w:bCs/>
                <w:sz w:val="28"/>
                <w:szCs w:val="28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t>N</w:t>
            </w:r>
            <w:r w:rsidR="005E6DD3">
              <w:rPr>
                <w:sz w:val="26"/>
                <w:szCs w:val="32"/>
                <w:lang w:val="fr-FR"/>
              </w:rPr>
              <w:t>D</w:t>
            </w:r>
            <w:r w:rsidR="00B47929" w:rsidRPr="00A72EE1">
              <w:rPr>
                <w:sz w:val="26"/>
                <w:szCs w:val="32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929" w:rsidRPr="00A72EE1">
              <w:rPr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sz w:val="26"/>
                <w:szCs w:val="32"/>
                <w:lang w:val="fr-FR"/>
              </w:rPr>
            </w:r>
            <w:r w:rsidR="00A10310">
              <w:rPr>
                <w:sz w:val="26"/>
                <w:szCs w:val="32"/>
                <w:lang w:val="fr-FR"/>
              </w:rPr>
              <w:fldChar w:fldCharType="separate"/>
            </w:r>
            <w:r w:rsidR="00B47929" w:rsidRPr="00A72EE1">
              <w:rPr>
                <w:sz w:val="26"/>
                <w:szCs w:val="32"/>
                <w:lang w:val="fr-FR"/>
              </w:rPr>
              <w:fldChar w:fldCharType="end"/>
            </w:r>
          </w:p>
        </w:tc>
      </w:tr>
      <w:tr w:rsidR="006E5067" w:rsidRPr="00363A28" w14:paraId="2A4050A0" w14:textId="77777777" w:rsidTr="0052241F">
        <w:tc>
          <w:tcPr>
            <w:tcW w:w="5949" w:type="dxa"/>
          </w:tcPr>
          <w:p w14:paraId="7A74CEBC" w14:textId="77777777" w:rsidR="006E5067" w:rsidRPr="00B95B13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B95B13">
              <w:rPr>
                <w:bCs/>
                <w:sz w:val="28"/>
                <w:szCs w:val="28"/>
                <w:lang w:val="fr-FR"/>
              </w:rPr>
              <w:t xml:space="preserve">Thrombose tronc splénomésaraïque  </w:t>
            </w:r>
          </w:p>
        </w:tc>
        <w:tc>
          <w:tcPr>
            <w:tcW w:w="3679" w:type="dxa"/>
          </w:tcPr>
          <w:p w14:paraId="6E2C081E" w14:textId="5B0FD814" w:rsidR="006E5067" w:rsidRPr="00363A28" w:rsidRDefault="006E5067" w:rsidP="0052241F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 xml:space="preserve">oui </w:t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363A28">
              <w:rPr>
                <w:bCs/>
                <w:sz w:val="28"/>
                <w:szCs w:val="28"/>
                <w:lang w:val="fr-FR"/>
              </w:rPr>
              <w:t xml:space="preserve">   non </w:t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363A28">
              <w:rPr>
                <w:bCs/>
                <w:sz w:val="28"/>
                <w:szCs w:val="28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t>N</w:t>
            </w:r>
            <w:r w:rsidR="005E6DD3">
              <w:rPr>
                <w:sz w:val="26"/>
                <w:szCs w:val="32"/>
                <w:lang w:val="fr-FR"/>
              </w:rPr>
              <w:t>D</w:t>
            </w:r>
            <w:r w:rsidR="00B47929" w:rsidRPr="00A72EE1">
              <w:rPr>
                <w:sz w:val="26"/>
                <w:szCs w:val="32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929" w:rsidRPr="00A72EE1">
              <w:rPr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sz w:val="26"/>
                <w:szCs w:val="32"/>
                <w:lang w:val="fr-FR"/>
              </w:rPr>
            </w:r>
            <w:r w:rsidR="00A10310">
              <w:rPr>
                <w:sz w:val="26"/>
                <w:szCs w:val="32"/>
                <w:lang w:val="fr-FR"/>
              </w:rPr>
              <w:fldChar w:fldCharType="separate"/>
            </w:r>
            <w:r w:rsidR="00B47929" w:rsidRPr="00A72EE1">
              <w:rPr>
                <w:sz w:val="26"/>
                <w:szCs w:val="32"/>
                <w:lang w:val="fr-FR"/>
              </w:rPr>
              <w:fldChar w:fldCharType="end"/>
            </w:r>
          </w:p>
        </w:tc>
      </w:tr>
      <w:tr w:rsidR="006E5067" w:rsidRPr="00363A28" w14:paraId="3D41FC2C" w14:textId="77777777" w:rsidTr="0052241F">
        <w:tc>
          <w:tcPr>
            <w:tcW w:w="5949" w:type="dxa"/>
          </w:tcPr>
          <w:p w14:paraId="0061C8FE" w14:textId="77777777" w:rsidR="006E5067" w:rsidRPr="00B95B13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>Thrombose sus hépatique</w:t>
            </w:r>
          </w:p>
        </w:tc>
        <w:tc>
          <w:tcPr>
            <w:tcW w:w="3679" w:type="dxa"/>
          </w:tcPr>
          <w:p w14:paraId="42687AF6" w14:textId="22ED306E" w:rsidR="006E5067" w:rsidRPr="00363A28" w:rsidRDefault="006E5067" w:rsidP="0052241F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 xml:space="preserve">oui </w:t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363A28">
              <w:rPr>
                <w:bCs/>
                <w:sz w:val="28"/>
                <w:szCs w:val="28"/>
                <w:lang w:val="fr-FR"/>
              </w:rPr>
              <w:t xml:space="preserve">   non </w:t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363A28">
              <w:rPr>
                <w:bCs/>
                <w:sz w:val="28"/>
                <w:szCs w:val="28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t>N</w:t>
            </w:r>
            <w:r w:rsidR="005E6DD3">
              <w:rPr>
                <w:sz w:val="26"/>
                <w:szCs w:val="32"/>
                <w:lang w:val="fr-FR"/>
              </w:rPr>
              <w:t>D</w:t>
            </w:r>
            <w:r w:rsidR="00B47929" w:rsidRPr="00A72EE1">
              <w:rPr>
                <w:sz w:val="26"/>
                <w:szCs w:val="32"/>
                <w:lang w:val="fr-FR"/>
              </w:rPr>
              <w:t xml:space="preserve"> </w:t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363A28">
              <w:rPr>
                <w:bCs/>
                <w:sz w:val="28"/>
                <w:szCs w:val="28"/>
                <w:lang w:val="fr-FR"/>
              </w:rPr>
              <w:t xml:space="preserve">   </w:t>
            </w:r>
          </w:p>
        </w:tc>
      </w:tr>
      <w:tr w:rsidR="006E5067" w:rsidRPr="00363A28" w14:paraId="2948B95D" w14:textId="77777777" w:rsidTr="0052241F">
        <w:tc>
          <w:tcPr>
            <w:tcW w:w="5949" w:type="dxa"/>
          </w:tcPr>
          <w:p w14:paraId="2773ECD1" w14:textId="77777777" w:rsidR="006E5067" w:rsidRPr="00B95B13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 xml:space="preserve">Thrombose </w:t>
            </w:r>
            <w:r>
              <w:rPr>
                <w:bCs/>
                <w:sz w:val="28"/>
                <w:szCs w:val="28"/>
                <w:lang w:val="fr-FR"/>
              </w:rPr>
              <w:t>cave</w:t>
            </w:r>
          </w:p>
        </w:tc>
        <w:tc>
          <w:tcPr>
            <w:tcW w:w="3679" w:type="dxa"/>
          </w:tcPr>
          <w:p w14:paraId="2550D6AF" w14:textId="2458C5D4" w:rsidR="006E5067" w:rsidRPr="00363A28" w:rsidRDefault="006E5067" w:rsidP="0052241F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 xml:space="preserve">oui </w:t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363A28">
              <w:rPr>
                <w:bCs/>
                <w:sz w:val="28"/>
                <w:szCs w:val="28"/>
                <w:lang w:val="fr-FR"/>
              </w:rPr>
              <w:t xml:space="preserve">   non </w:t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363A28">
              <w:rPr>
                <w:bCs/>
                <w:sz w:val="28"/>
                <w:szCs w:val="28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t>N</w:t>
            </w:r>
            <w:r w:rsidR="005E6DD3">
              <w:rPr>
                <w:sz w:val="26"/>
                <w:szCs w:val="32"/>
                <w:lang w:val="fr-FR"/>
              </w:rPr>
              <w:t>D</w:t>
            </w:r>
            <w:r w:rsidR="00B47929" w:rsidRPr="00A72EE1">
              <w:rPr>
                <w:sz w:val="26"/>
                <w:szCs w:val="32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929" w:rsidRPr="00A72EE1">
              <w:rPr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sz w:val="26"/>
                <w:szCs w:val="32"/>
                <w:lang w:val="fr-FR"/>
              </w:rPr>
            </w:r>
            <w:r w:rsidR="00A10310">
              <w:rPr>
                <w:sz w:val="26"/>
                <w:szCs w:val="32"/>
                <w:lang w:val="fr-FR"/>
              </w:rPr>
              <w:fldChar w:fldCharType="separate"/>
            </w:r>
            <w:r w:rsidR="00B47929" w:rsidRPr="00A72EE1">
              <w:rPr>
                <w:sz w:val="26"/>
                <w:szCs w:val="32"/>
                <w:lang w:val="fr-FR"/>
              </w:rPr>
              <w:fldChar w:fldCharType="end"/>
            </w:r>
          </w:p>
        </w:tc>
      </w:tr>
      <w:tr w:rsidR="006E5067" w:rsidRPr="00363A28" w14:paraId="77E19194" w14:textId="77777777" w:rsidTr="0052241F">
        <w:tc>
          <w:tcPr>
            <w:tcW w:w="5949" w:type="dxa"/>
          </w:tcPr>
          <w:p w14:paraId="65FBEAB1" w14:textId="77777777" w:rsidR="006E5067" w:rsidRPr="00363A28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>Cavernome</w:t>
            </w:r>
          </w:p>
        </w:tc>
        <w:tc>
          <w:tcPr>
            <w:tcW w:w="3679" w:type="dxa"/>
          </w:tcPr>
          <w:p w14:paraId="0C677433" w14:textId="243F47A2" w:rsidR="006E5067" w:rsidRPr="00363A28" w:rsidRDefault="006E5067" w:rsidP="0052241F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 xml:space="preserve">oui </w:t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363A28">
              <w:rPr>
                <w:bCs/>
                <w:sz w:val="28"/>
                <w:szCs w:val="28"/>
                <w:lang w:val="fr-FR"/>
              </w:rPr>
              <w:t xml:space="preserve">   non </w:t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363A28">
              <w:rPr>
                <w:bCs/>
                <w:sz w:val="28"/>
                <w:szCs w:val="28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t>N</w:t>
            </w:r>
            <w:r w:rsidR="005E6DD3">
              <w:rPr>
                <w:sz w:val="26"/>
                <w:szCs w:val="32"/>
                <w:lang w:val="fr-FR"/>
              </w:rPr>
              <w:t>D</w:t>
            </w:r>
            <w:r w:rsidR="00B47929" w:rsidRPr="00A72EE1">
              <w:rPr>
                <w:sz w:val="26"/>
                <w:szCs w:val="32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929" w:rsidRPr="00A72EE1">
              <w:rPr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sz w:val="26"/>
                <w:szCs w:val="32"/>
                <w:lang w:val="fr-FR"/>
              </w:rPr>
            </w:r>
            <w:r w:rsidR="00A10310">
              <w:rPr>
                <w:sz w:val="26"/>
                <w:szCs w:val="32"/>
                <w:lang w:val="fr-FR"/>
              </w:rPr>
              <w:fldChar w:fldCharType="separate"/>
            </w:r>
            <w:r w:rsidR="00B47929" w:rsidRPr="00A72EE1">
              <w:rPr>
                <w:sz w:val="26"/>
                <w:szCs w:val="32"/>
                <w:lang w:val="fr-FR"/>
              </w:rPr>
              <w:fldChar w:fldCharType="end"/>
            </w:r>
          </w:p>
        </w:tc>
      </w:tr>
      <w:tr w:rsidR="006E5067" w:rsidRPr="00363A28" w14:paraId="4D2869C2" w14:textId="77777777" w:rsidTr="0052241F">
        <w:tc>
          <w:tcPr>
            <w:tcW w:w="5949" w:type="dxa"/>
          </w:tcPr>
          <w:p w14:paraId="239ADECB" w14:textId="77777777" w:rsidR="006E5067" w:rsidRPr="00363A28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>Ascite</w:t>
            </w:r>
          </w:p>
        </w:tc>
        <w:tc>
          <w:tcPr>
            <w:tcW w:w="3679" w:type="dxa"/>
          </w:tcPr>
          <w:p w14:paraId="0761C753" w14:textId="2027893E" w:rsidR="006E5067" w:rsidRPr="00363A28" w:rsidRDefault="006E5067" w:rsidP="0052241F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 xml:space="preserve">oui </w:t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363A28">
              <w:rPr>
                <w:bCs/>
                <w:sz w:val="28"/>
                <w:szCs w:val="28"/>
                <w:lang w:val="fr-FR"/>
              </w:rPr>
              <w:t xml:space="preserve">   non </w:t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363A28">
              <w:rPr>
                <w:bCs/>
                <w:sz w:val="28"/>
                <w:szCs w:val="28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t>N</w:t>
            </w:r>
            <w:r w:rsidR="005E6DD3">
              <w:rPr>
                <w:sz w:val="26"/>
                <w:szCs w:val="32"/>
                <w:lang w:val="fr-FR"/>
              </w:rPr>
              <w:t>D</w:t>
            </w:r>
            <w:r w:rsidR="00B47929" w:rsidRPr="00A72EE1">
              <w:rPr>
                <w:sz w:val="26"/>
                <w:szCs w:val="32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929" w:rsidRPr="00A72EE1">
              <w:rPr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sz w:val="26"/>
                <w:szCs w:val="32"/>
                <w:lang w:val="fr-FR"/>
              </w:rPr>
            </w:r>
            <w:r w:rsidR="00A10310">
              <w:rPr>
                <w:sz w:val="26"/>
                <w:szCs w:val="32"/>
                <w:lang w:val="fr-FR"/>
              </w:rPr>
              <w:fldChar w:fldCharType="separate"/>
            </w:r>
            <w:r w:rsidR="00B47929" w:rsidRPr="00A72EE1">
              <w:rPr>
                <w:sz w:val="26"/>
                <w:szCs w:val="32"/>
                <w:lang w:val="fr-FR"/>
              </w:rPr>
              <w:fldChar w:fldCharType="end"/>
            </w:r>
          </w:p>
        </w:tc>
      </w:tr>
      <w:tr w:rsidR="006E5067" w:rsidRPr="00363A28" w14:paraId="52B7CF90" w14:textId="77777777" w:rsidTr="0052241F">
        <w:tc>
          <w:tcPr>
            <w:tcW w:w="5949" w:type="dxa"/>
          </w:tcPr>
          <w:p w14:paraId="226E1092" w14:textId="77777777" w:rsidR="006E5067" w:rsidRPr="00363A28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>Nodules HNF like</w:t>
            </w:r>
          </w:p>
        </w:tc>
        <w:tc>
          <w:tcPr>
            <w:tcW w:w="3679" w:type="dxa"/>
          </w:tcPr>
          <w:p w14:paraId="737E6363" w14:textId="5C6C22FB" w:rsidR="006E5067" w:rsidRPr="00363A28" w:rsidRDefault="006E5067" w:rsidP="0052241F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 xml:space="preserve">oui </w:t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363A28">
              <w:rPr>
                <w:bCs/>
                <w:sz w:val="28"/>
                <w:szCs w:val="28"/>
                <w:lang w:val="fr-FR"/>
              </w:rPr>
              <w:t xml:space="preserve">   non </w:t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363A28">
              <w:rPr>
                <w:bCs/>
                <w:sz w:val="28"/>
                <w:szCs w:val="28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t>N</w:t>
            </w:r>
            <w:r w:rsidR="005E6DD3">
              <w:rPr>
                <w:sz w:val="26"/>
                <w:szCs w:val="32"/>
                <w:lang w:val="fr-FR"/>
              </w:rPr>
              <w:t>D</w:t>
            </w:r>
            <w:r w:rsidR="00B47929" w:rsidRPr="00A72EE1">
              <w:rPr>
                <w:sz w:val="26"/>
                <w:szCs w:val="32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929" w:rsidRPr="00A72EE1">
              <w:rPr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sz w:val="26"/>
                <w:szCs w:val="32"/>
                <w:lang w:val="fr-FR"/>
              </w:rPr>
            </w:r>
            <w:r w:rsidR="00A10310">
              <w:rPr>
                <w:sz w:val="26"/>
                <w:szCs w:val="32"/>
                <w:lang w:val="fr-FR"/>
              </w:rPr>
              <w:fldChar w:fldCharType="separate"/>
            </w:r>
            <w:r w:rsidR="00B47929" w:rsidRPr="00A72EE1">
              <w:rPr>
                <w:sz w:val="26"/>
                <w:szCs w:val="32"/>
                <w:lang w:val="fr-FR"/>
              </w:rPr>
              <w:fldChar w:fldCharType="end"/>
            </w:r>
          </w:p>
        </w:tc>
      </w:tr>
      <w:tr w:rsidR="006E5067" w:rsidRPr="00363A28" w14:paraId="024F45F9" w14:textId="77777777" w:rsidTr="0052241F">
        <w:tc>
          <w:tcPr>
            <w:tcW w:w="5949" w:type="dxa"/>
          </w:tcPr>
          <w:p w14:paraId="70A2B83A" w14:textId="77777777" w:rsidR="006E5067" w:rsidRPr="00363A28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>CHC</w:t>
            </w:r>
          </w:p>
        </w:tc>
        <w:tc>
          <w:tcPr>
            <w:tcW w:w="3679" w:type="dxa"/>
          </w:tcPr>
          <w:p w14:paraId="2D827F02" w14:textId="3F8ED386" w:rsidR="006E5067" w:rsidRPr="00363A28" w:rsidRDefault="006E5067" w:rsidP="0052241F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 xml:space="preserve">oui </w:t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363A28">
              <w:rPr>
                <w:bCs/>
                <w:sz w:val="28"/>
                <w:szCs w:val="28"/>
                <w:lang w:val="fr-FR"/>
              </w:rPr>
              <w:t xml:space="preserve">   non </w:t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363A28">
              <w:rPr>
                <w:bCs/>
                <w:sz w:val="28"/>
                <w:szCs w:val="28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t>N</w:t>
            </w:r>
            <w:r w:rsidR="005E6DD3">
              <w:rPr>
                <w:sz w:val="26"/>
                <w:szCs w:val="32"/>
                <w:lang w:val="fr-FR"/>
              </w:rPr>
              <w:t>D</w:t>
            </w:r>
            <w:r w:rsidR="00B47929" w:rsidRPr="00A72EE1">
              <w:rPr>
                <w:sz w:val="26"/>
                <w:szCs w:val="32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929" w:rsidRPr="00A72EE1">
              <w:rPr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sz w:val="26"/>
                <w:szCs w:val="32"/>
                <w:lang w:val="fr-FR"/>
              </w:rPr>
            </w:r>
            <w:r w:rsidR="00A10310">
              <w:rPr>
                <w:sz w:val="26"/>
                <w:szCs w:val="32"/>
                <w:lang w:val="fr-FR"/>
              </w:rPr>
              <w:fldChar w:fldCharType="separate"/>
            </w:r>
            <w:r w:rsidR="00B47929" w:rsidRPr="00A72EE1">
              <w:rPr>
                <w:sz w:val="26"/>
                <w:szCs w:val="32"/>
                <w:lang w:val="fr-FR"/>
              </w:rPr>
              <w:fldChar w:fldCharType="end"/>
            </w:r>
          </w:p>
        </w:tc>
      </w:tr>
      <w:tr w:rsidR="006E5067" w:rsidRPr="00C77E1B" w14:paraId="236700B4" w14:textId="77777777" w:rsidTr="0052241F">
        <w:tc>
          <w:tcPr>
            <w:tcW w:w="5949" w:type="dxa"/>
          </w:tcPr>
          <w:p w14:paraId="363C178E" w14:textId="77777777" w:rsidR="006E5067" w:rsidRPr="001D270E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Biliopathie portale oblitérante </w:t>
            </w:r>
          </w:p>
        </w:tc>
        <w:tc>
          <w:tcPr>
            <w:tcW w:w="3679" w:type="dxa"/>
          </w:tcPr>
          <w:p w14:paraId="3A6081F9" w14:textId="1CFFFBE4" w:rsidR="006E5067" w:rsidRPr="00C77E1B" w:rsidRDefault="006E5067" w:rsidP="0052241F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</w:t>
            </w:r>
            <w:r w:rsidR="00B47929" w:rsidRPr="00A72EE1">
              <w:rPr>
                <w:sz w:val="26"/>
                <w:szCs w:val="32"/>
                <w:lang w:val="fr-FR"/>
              </w:rPr>
              <w:t>N</w:t>
            </w:r>
            <w:r w:rsidR="005E6DD3">
              <w:rPr>
                <w:sz w:val="26"/>
                <w:szCs w:val="32"/>
                <w:lang w:val="fr-FR"/>
              </w:rPr>
              <w:t>D</w:t>
            </w:r>
            <w:r w:rsidR="00B47929" w:rsidRPr="00A72EE1">
              <w:rPr>
                <w:sz w:val="26"/>
                <w:szCs w:val="32"/>
                <w:lang w:val="fr-FR"/>
              </w:rPr>
              <w:t xml:space="preserve"> </w:t>
            </w:r>
            <w:r w:rsidR="00B47929" w:rsidRPr="00A72EE1">
              <w:rPr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929" w:rsidRPr="00A72EE1">
              <w:rPr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sz w:val="26"/>
                <w:szCs w:val="32"/>
                <w:lang w:val="fr-FR"/>
              </w:rPr>
            </w:r>
            <w:r w:rsidR="00A10310">
              <w:rPr>
                <w:sz w:val="26"/>
                <w:szCs w:val="32"/>
                <w:lang w:val="fr-FR"/>
              </w:rPr>
              <w:fldChar w:fldCharType="separate"/>
            </w:r>
            <w:r w:rsidR="00B47929" w:rsidRPr="00A72EE1">
              <w:rPr>
                <w:sz w:val="26"/>
                <w:szCs w:val="32"/>
                <w:lang w:val="fr-FR"/>
              </w:rPr>
              <w:fldChar w:fldCharType="end"/>
            </w:r>
          </w:p>
        </w:tc>
      </w:tr>
    </w:tbl>
    <w:p w14:paraId="4192CBAA" w14:textId="77777777" w:rsidR="006E5067" w:rsidRPr="00A72EE1" w:rsidRDefault="006E5067" w:rsidP="006E5067">
      <w:pPr>
        <w:rPr>
          <w:bCs/>
          <w:lang w:val="fr-FR"/>
        </w:rPr>
      </w:pPr>
    </w:p>
    <w:p w14:paraId="379BFD2B" w14:textId="77777777" w:rsidR="006E5067" w:rsidRPr="00363A28" w:rsidRDefault="006E5067" w:rsidP="006E5067">
      <w:pPr>
        <w:rPr>
          <w:bCs/>
          <w:sz w:val="28"/>
          <w:szCs w:val="28"/>
          <w:u w:val="single"/>
          <w:lang w:val="fr-FR"/>
        </w:rPr>
      </w:pPr>
      <w:r w:rsidRPr="00363A28">
        <w:rPr>
          <w:bCs/>
          <w:sz w:val="28"/>
          <w:szCs w:val="28"/>
          <w:u w:val="single"/>
          <w:lang w:val="fr-FR"/>
        </w:rPr>
        <w:t xml:space="preserve">Type d’imagerie mettant en évidence des signes de MVPS </w:t>
      </w:r>
    </w:p>
    <w:p w14:paraId="764C2E3D" w14:textId="77777777" w:rsidR="006E5067" w:rsidRPr="00363A28" w:rsidRDefault="006E5067" w:rsidP="006E5067">
      <w:pPr>
        <w:rPr>
          <w:bCs/>
          <w:sz w:val="28"/>
          <w:szCs w:val="28"/>
          <w:lang w:val="fr-FR"/>
        </w:rPr>
      </w:pPr>
    </w:p>
    <w:p w14:paraId="6396CF45" w14:textId="77777777" w:rsidR="006E5067" w:rsidRPr="00363A28" w:rsidRDefault="006E5067" w:rsidP="006E5067">
      <w:pPr>
        <w:spacing w:line="360" w:lineRule="auto"/>
        <w:rPr>
          <w:bCs/>
          <w:sz w:val="28"/>
          <w:szCs w:val="28"/>
          <w:lang w:val="fr-FR"/>
        </w:rPr>
      </w:pPr>
      <w:r w:rsidRPr="00363A28">
        <w:rPr>
          <w:bCs/>
          <w:sz w:val="28"/>
          <w:szCs w:val="28"/>
          <w:lang w:val="fr-FR"/>
        </w:rPr>
        <w:t xml:space="preserve">Echographie  oui </w:t>
      </w:r>
      <w:r w:rsidRPr="00363A28">
        <w:rPr>
          <w:bCs/>
          <w:sz w:val="28"/>
          <w:szCs w:val="28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363A28">
        <w:rPr>
          <w:bCs/>
          <w:sz w:val="28"/>
          <w:szCs w:val="28"/>
          <w:lang w:val="fr-FR"/>
        </w:rPr>
        <w:instrText xml:space="preserve"> FORMCHECKBOX </w:instrText>
      </w:r>
      <w:r w:rsidR="00A10310">
        <w:rPr>
          <w:bCs/>
          <w:sz w:val="28"/>
          <w:szCs w:val="28"/>
          <w:lang w:val="fr-FR"/>
        </w:rPr>
      </w:r>
      <w:r w:rsidR="00A10310">
        <w:rPr>
          <w:bCs/>
          <w:sz w:val="28"/>
          <w:szCs w:val="28"/>
          <w:lang w:val="fr-FR"/>
        </w:rPr>
        <w:fldChar w:fldCharType="separate"/>
      </w:r>
      <w:r w:rsidRPr="00363A28">
        <w:rPr>
          <w:bCs/>
          <w:sz w:val="28"/>
          <w:szCs w:val="28"/>
          <w:lang w:val="fr-FR"/>
        </w:rPr>
        <w:fldChar w:fldCharType="end"/>
      </w:r>
      <w:r w:rsidRPr="00363A28">
        <w:rPr>
          <w:bCs/>
          <w:sz w:val="28"/>
          <w:szCs w:val="28"/>
          <w:lang w:val="fr-FR"/>
        </w:rPr>
        <w:t xml:space="preserve">   non </w:t>
      </w:r>
      <w:r w:rsidRPr="00363A28">
        <w:rPr>
          <w:bCs/>
          <w:sz w:val="28"/>
          <w:szCs w:val="28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363A28">
        <w:rPr>
          <w:bCs/>
          <w:sz w:val="28"/>
          <w:szCs w:val="28"/>
          <w:lang w:val="fr-FR"/>
        </w:rPr>
        <w:instrText xml:space="preserve"> FORMCHECKBOX </w:instrText>
      </w:r>
      <w:r w:rsidR="00A10310">
        <w:rPr>
          <w:bCs/>
          <w:sz w:val="28"/>
          <w:szCs w:val="28"/>
          <w:lang w:val="fr-FR"/>
        </w:rPr>
      </w:r>
      <w:r w:rsidR="00A10310">
        <w:rPr>
          <w:bCs/>
          <w:sz w:val="28"/>
          <w:szCs w:val="28"/>
          <w:lang w:val="fr-FR"/>
        </w:rPr>
        <w:fldChar w:fldCharType="separate"/>
      </w:r>
      <w:r w:rsidRPr="00363A28">
        <w:rPr>
          <w:bCs/>
          <w:sz w:val="28"/>
          <w:szCs w:val="28"/>
          <w:lang w:val="fr-FR"/>
        </w:rPr>
        <w:fldChar w:fldCharType="end"/>
      </w:r>
      <w:r w:rsidRPr="00363A28">
        <w:rPr>
          <w:bCs/>
          <w:sz w:val="28"/>
          <w:szCs w:val="28"/>
          <w:lang w:val="fr-FR"/>
        </w:rPr>
        <w:tab/>
        <w:t xml:space="preserve">ND </w:t>
      </w:r>
      <w:r w:rsidRPr="00363A28">
        <w:rPr>
          <w:bCs/>
          <w:sz w:val="28"/>
          <w:szCs w:val="28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363A28">
        <w:rPr>
          <w:bCs/>
          <w:sz w:val="28"/>
          <w:szCs w:val="28"/>
          <w:lang w:val="fr-FR"/>
        </w:rPr>
        <w:instrText xml:space="preserve"> FORMCHECKBOX </w:instrText>
      </w:r>
      <w:r w:rsidR="00A10310">
        <w:rPr>
          <w:bCs/>
          <w:sz w:val="28"/>
          <w:szCs w:val="28"/>
          <w:lang w:val="fr-FR"/>
        </w:rPr>
      </w:r>
      <w:r w:rsidR="00A10310">
        <w:rPr>
          <w:bCs/>
          <w:sz w:val="28"/>
          <w:szCs w:val="28"/>
          <w:lang w:val="fr-FR"/>
        </w:rPr>
        <w:fldChar w:fldCharType="separate"/>
      </w:r>
      <w:r w:rsidRPr="00363A28">
        <w:rPr>
          <w:bCs/>
          <w:sz w:val="28"/>
          <w:szCs w:val="28"/>
          <w:lang w:val="fr-FR"/>
        </w:rPr>
        <w:fldChar w:fldCharType="end"/>
      </w:r>
    </w:p>
    <w:p w14:paraId="2B9A86AC" w14:textId="77777777" w:rsidR="006E5067" w:rsidRPr="00363A28" w:rsidRDefault="006E5067" w:rsidP="006E5067">
      <w:pPr>
        <w:spacing w:line="360" w:lineRule="auto"/>
        <w:ind w:left="3969" w:hanging="3969"/>
        <w:rPr>
          <w:bCs/>
          <w:sz w:val="28"/>
          <w:szCs w:val="28"/>
          <w:lang w:val="fr-FR"/>
        </w:rPr>
      </w:pPr>
      <w:r w:rsidRPr="00363A28">
        <w:rPr>
          <w:bCs/>
          <w:sz w:val="28"/>
          <w:szCs w:val="28"/>
          <w:lang w:val="fr-FR"/>
        </w:rPr>
        <w:t xml:space="preserve">Doppler oui </w:t>
      </w:r>
      <w:r w:rsidRPr="00363A28">
        <w:rPr>
          <w:bCs/>
          <w:sz w:val="28"/>
          <w:szCs w:val="28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363A28">
        <w:rPr>
          <w:bCs/>
          <w:sz w:val="28"/>
          <w:szCs w:val="28"/>
          <w:lang w:val="fr-FR"/>
        </w:rPr>
        <w:instrText xml:space="preserve"> FORMCHECKBOX </w:instrText>
      </w:r>
      <w:r w:rsidR="00A10310">
        <w:rPr>
          <w:bCs/>
          <w:sz w:val="28"/>
          <w:szCs w:val="28"/>
          <w:lang w:val="fr-FR"/>
        </w:rPr>
      </w:r>
      <w:r w:rsidR="00A10310">
        <w:rPr>
          <w:bCs/>
          <w:sz w:val="28"/>
          <w:szCs w:val="28"/>
          <w:lang w:val="fr-FR"/>
        </w:rPr>
        <w:fldChar w:fldCharType="separate"/>
      </w:r>
      <w:r w:rsidRPr="00363A28">
        <w:rPr>
          <w:bCs/>
          <w:sz w:val="28"/>
          <w:szCs w:val="28"/>
          <w:lang w:val="fr-FR"/>
        </w:rPr>
        <w:fldChar w:fldCharType="end"/>
      </w:r>
      <w:r w:rsidRPr="00363A28">
        <w:rPr>
          <w:bCs/>
          <w:sz w:val="28"/>
          <w:szCs w:val="28"/>
          <w:lang w:val="fr-FR"/>
        </w:rPr>
        <w:t xml:space="preserve">   non </w:t>
      </w:r>
      <w:r w:rsidRPr="00363A28">
        <w:rPr>
          <w:bCs/>
          <w:sz w:val="28"/>
          <w:szCs w:val="28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363A28">
        <w:rPr>
          <w:bCs/>
          <w:sz w:val="28"/>
          <w:szCs w:val="28"/>
          <w:lang w:val="fr-FR"/>
        </w:rPr>
        <w:instrText xml:space="preserve"> FORMCHECKBOX </w:instrText>
      </w:r>
      <w:r w:rsidR="00A10310">
        <w:rPr>
          <w:bCs/>
          <w:sz w:val="28"/>
          <w:szCs w:val="28"/>
          <w:lang w:val="fr-FR"/>
        </w:rPr>
      </w:r>
      <w:r w:rsidR="00A10310">
        <w:rPr>
          <w:bCs/>
          <w:sz w:val="28"/>
          <w:szCs w:val="28"/>
          <w:lang w:val="fr-FR"/>
        </w:rPr>
        <w:fldChar w:fldCharType="separate"/>
      </w:r>
      <w:r w:rsidRPr="00363A28">
        <w:rPr>
          <w:bCs/>
          <w:sz w:val="28"/>
          <w:szCs w:val="28"/>
          <w:lang w:val="fr-FR"/>
        </w:rPr>
        <w:fldChar w:fldCharType="end"/>
      </w:r>
      <w:r w:rsidRPr="00363A28">
        <w:rPr>
          <w:bCs/>
          <w:sz w:val="28"/>
          <w:szCs w:val="28"/>
          <w:lang w:val="fr-FR"/>
        </w:rPr>
        <w:t xml:space="preserve"> ND </w:t>
      </w:r>
      <w:r w:rsidRPr="00363A28">
        <w:rPr>
          <w:bCs/>
          <w:sz w:val="28"/>
          <w:szCs w:val="28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363A28">
        <w:rPr>
          <w:bCs/>
          <w:sz w:val="28"/>
          <w:szCs w:val="28"/>
          <w:lang w:val="fr-FR"/>
        </w:rPr>
        <w:instrText xml:space="preserve"> FORMCHECKBOX </w:instrText>
      </w:r>
      <w:r w:rsidR="00A10310">
        <w:rPr>
          <w:bCs/>
          <w:sz w:val="28"/>
          <w:szCs w:val="28"/>
          <w:lang w:val="fr-FR"/>
        </w:rPr>
      </w:r>
      <w:r w:rsidR="00A10310">
        <w:rPr>
          <w:bCs/>
          <w:sz w:val="28"/>
          <w:szCs w:val="28"/>
          <w:lang w:val="fr-FR"/>
        </w:rPr>
        <w:fldChar w:fldCharType="separate"/>
      </w:r>
      <w:r w:rsidRPr="00363A28">
        <w:rPr>
          <w:bCs/>
          <w:sz w:val="28"/>
          <w:szCs w:val="28"/>
          <w:lang w:val="fr-FR"/>
        </w:rPr>
        <w:fldChar w:fldCharType="end"/>
      </w:r>
      <w:r w:rsidRPr="00363A28">
        <w:rPr>
          <w:bCs/>
          <w:sz w:val="28"/>
          <w:szCs w:val="28"/>
          <w:lang w:val="fr-FR"/>
        </w:rPr>
        <w:tab/>
      </w:r>
    </w:p>
    <w:p w14:paraId="622D50F2" w14:textId="77777777" w:rsidR="006E5067" w:rsidRPr="00363A28" w:rsidRDefault="006E5067" w:rsidP="006E5067">
      <w:pPr>
        <w:spacing w:line="360" w:lineRule="auto"/>
        <w:ind w:left="3969" w:hanging="3969"/>
        <w:rPr>
          <w:bCs/>
          <w:sz w:val="28"/>
          <w:szCs w:val="28"/>
          <w:lang w:val="fr-FR"/>
        </w:rPr>
      </w:pPr>
      <w:r w:rsidRPr="00363A28">
        <w:rPr>
          <w:bCs/>
          <w:sz w:val="28"/>
          <w:szCs w:val="28"/>
          <w:lang w:val="fr-FR"/>
        </w:rPr>
        <w:t xml:space="preserve">TDM oui </w:t>
      </w:r>
      <w:r w:rsidRPr="00363A28">
        <w:rPr>
          <w:bCs/>
          <w:sz w:val="28"/>
          <w:szCs w:val="28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363A28">
        <w:rPr>
          <w:bCs/>
          <w:sz w:val="28"/>
          <w:szCs w:val="28"/>
          <w:lang w:val="fr-FR"/>
        </w:rPr>
        <w:instrText xml:space="preserve"> FORMCHECKBOX </w:instrText>
      </w:r>
      <w:r w:rsidR="00A10310">
        <w:rPr>
          <w:bCs/>
          <w:sz w:val="28"/>
          <w:szCs w:val="28"/>
          <w:lang w:val="fr-FR"/>
        </w:rPr>
      </w:r>
      <w:r w:rsidR="00A10310">
        <w:rPr>
          <w:bCs/>
          <w:sz w:val="28"/>
          <w:szCs w:val="28"/>
          <w:lang w:val="fr-FR"/>
        </w:rPr>
        <w:fldChar w:fldCharType="separate"/>
      </w:r>
      <w:r w:rsidRPr="00363A28">
        <w:rPr>
          <w:bCs/>
          <w:sz w:val="28"/>
          <w:szCs w:val="28"/>
          <w:lang w:val="fr-FR"/>
        </w:rPr>
        <w:fldChar w:fldCharType="end"/>
      </w:r>
      <w:r w:rsidRPr="00363A28">
        <w:rPr>
          <w:bCs/>
          <w:sz w:val="28"/>
          <w:szCs w:val="28"/>
          <w:lang w:val="fr-FR"/>
        </w:rPr>
        <w:t xml:space="preserve">   non </w:t>
      </w:r>
      <w:r w:rsidRPr="00363A28">
        <w:rPr>
          <w:bCs/>
          <w:sz w:val="28"/>
          <w:szCs w:val="28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363A28">
        <w:rPr>
          <w:bCs/>
          <w:sz w:val="28"/>
          <w:szCs w:val="28"/>
          <w:lang w:val="fr-FR"/>
        </w:rPr>
        <w:instrText xml:space="preserve"> FORMCHECKBOX </w:instrText>
      </w:r>
      <w:r w:rsidR="00A10310">
        <w:rPr>
          <w:bCs/>
          <w:sz w:val="28"/>
          <w:szCs w:val="28"/>
          <w:lang w:val="fr-FR"/>
        </w:rPr>
      </w:r>
      <w:r w:rsidR="00A10310">
        <w:rPr>
          <w:bCs/>
          <w:sz w:val="28"/>
          <w:szCs w:val="28"/>
          <w:lang w:val="fr-FR"/>
        </w:rPr>
        <w:fldChar w:fldCharType="separate"/>
      </w:r>
      <w:r w:rsidRPr="00363A28">
        <w:rPr>
          <w:bCs/>
          <w:sz w:val="28"/>
          <w:szCs w:val="28"/>
          <w:lang w:val="fr-FR"/>
        </w:rPr>
        <w:fldChar w:fldCharType="end"/>
      </w:r>
      <w:r w:rsidRPr="00363A28">
        <w:rPr>
          <w:bCs/>
          <w:sz w:val="28"/>
          <w:szCs w:val="28"/>
          <w:lang w:val="fr-FR"/>
        </w:rPr>
        <w:t xml:space="preserve"> ND </w:t>
      </w:r>
      <w:r w:rsidRPr="00363A28">
        <w:rPr>
          <w:bCs/>
          <w:sz w:val="28"/>
          <w:szCs w:val="28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363A28">
        <w:rPr>
          <w:bCs/>
          <w:sz w:val="28"/>
          <w:szCs w:val="28"/>
          <w:lang w:val="fr-FR"/>
        </w:rPr>
        <w:instrText xml:space="preserve"> FORMCHECKBOX </w:instrText>
      </w:r>
      <w:r w:rsidR="00A10310">
        <w:rPr>
          <w:bCs/>
          <w:sz w:val="28"/>
          <w:szCs w:val="28"/>
          <w:lang w:val="fr-FR"/>
        </w:rPr>
      </w:r>
      <w:r w:rsidR="00A10310">
        <w:rPr>
          <w:bCs/>
          <w:sz w:val="28"/>
          <w:szCs w:val="28"/>
          <w:lang w:val="fr-FR"/>
        </w:rPr>
        <w:fldChar w:fldCharType="separate"/>
      </w:r>
      <w:r w:rsidRPr="00363A28">
        <w:rPr>
          <w:bCs/>
          <w:sz w:val="28"/>
          <w:szCs w:val="28"/>
          <w:lang w:val="fr-FR"/>
        </w:rPr>
        <w:fldChar w:fldCharType="end"/>
      </w:r>
    </w:p>
    <w:p w14:paraId="7F87334B" w14:textId="77777777" w:rsidR="006E5067" w:rsidRPr="00363A28" w:rsidRDefault="006E5067" w:rsidP="006E5067">
      <w:pPr>
        <w:spacing w:line="360" w:lineRule="auto"/>
        <w:ind w:left="3969" w:hanging="3969"/>
        <w:rPr>
          <w:bCs/>
          <w:sz w:val="28"/>
          <w:szCs w:val="28"/>
          <w:lang w:val="fr-FR"/>
        </w:rPr>
      </w:pPr>
      <w:r w:rsidRPr="00363A28">
        <w:rPr>
          <w:bCs/>
          <w:sz w:val="28"/>
          <w:szCs w:val="28"/>
          <w:lang w:val="fr-FR"/>
        </w:rPr>
        <w:lastRenderedPageBreak/>
        <w:t xml:space="preserve">IRM oui </w:t>
      </w:r>
      <w:r w:rsidRPr="00363A28">
        <w:rPr>
          <w:bCs/>
          <w:sz w:val="28"/>
          <w:szCs w:val="28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363A28">
        <w:rPr>
          <w:bCs/>
          <w:sz w:val="28"/>
          <w:szCs w:val="28"/>
          <w:lang w:val="fr-FR"/>
        </w:rPr>
        <w:instrText xml:space="preserve"> FORMCHECKBOX </w:instrText>
      </w:r>
      <w:r w:rsidR="00A10310">
        <w:rPr>
          <w:bCs/>
          <w:sz w:val="28"/>
          <w:szCs w:val="28"/>
          <w:lang w:val="fr-FR"/>
        </w:rPr>
      </w:r>
      <w:r w:rsidR="00A10310">
        <w:rPr>
          <w:bCs/>
          <w:sz w:val="28"/>
          <w:szCs w:val="28"/>
          <w:lang w:val="fr-FR"/>
        </w:rPr>
        <w:fldChar w:fldCharType="separate"/>
      </w:r>
      <w:r w:rsidRPr="00363A28">
        <w:rPr>
          <w:bCs/>
          <w:sz w:val="28"/>
          <w:szCs w:val="28"/>
          <w:lang w:val="fr-FR"/>
        </w:rPr>
        <w:fldChar w:fldCharType="end"/>
      </w:r>
      <w:r w:rsidRPr="00363A28">
        <w:rPr>
          <w:bCs/>
          <w:sz w:val="28"/>
          <w:szCs w:val="28"/>
          <w:lang w:val="fr-FR"/>
        </w:rPr>
        <w:t xml:space="preserve">   non </w:t>
      </w:r>
      <w:r w:rsidRPr="00363A28">
        <w:rPr>
          <w:bCs/>
          <w:sz w:val="28"/>
          <w:szCs w:val="28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363A28">
        <w:rPr>
          <w:bCs/>
          <w:sz w:val="28"/>
          <w:szCs w:val="28"/>
          <w:lang w:val="fr-FR"/>
        </w:rPr>
        <w:instrText xml:space="preserve"> FORMCHECKBOX </w:instrText>
      </w:r>
      <w:r w:rsidR="00A10310">
        <w:rPr>
          <w:bCs/>
          <w:sz w:val="28"/>
          <w:szCs w:val="28"/>
          <w:lang w:val="fr-FR"/>
        </w:rPr>
      </w:r>
      <w:r w:rsidR="00A10310">
        <w:rPr>
          <w:bCs/>
          <w:sz w:val="28"/>
          <w:szCs w:val="28"/>
          <w:lang w:val="fr-FR"/>
        </w:rPr>
        <w:fldChar w:fldCharType="separate"/>
      </w:r>
      <w:r w:rsidRPr="00363A28">
        <w:rPr>
          <w:bCs/>
          <w:sz w:val="28"/>
          <w:szCs w:val="28"/>
          <w:lang w:val="fr-FR"/>
        </w:rPr>
        <w:fldChar w:fldCharType="end"/>
      </w:r>
      <w:r w:rsidRPr="00363A28">
        <w:rPr>
          <w:bCs/>
          <w:sz w:val="28"/>
          <w:szCs w:val="28"/>
          <w:lang w:val="fr-FR"/>
        </w:rPr>
        <w:t xml:space="preserve"> ND </w:t>
      </w:r>
      <w:r w:rsidRPr="00363A28">
        <w:rPr>
          <w:bCs/>
          <w:sz w:val="28"/>
          <w:szCs w:val="28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363A28">
        <w:rPr>
          <w:bCs/>
          <w:sz w:val="28"/>
          <w:szCs w:val="28"/>
          <w:lang w:val="fr-FR"/>
        </w:rPr>
        <w:instrText xml:space="preserve"> FORMCHECKBOX </w:instrText>
      </w:r>
      <w:r w:rsidR="00A10310">
        <w:rPr>
          <w:bCs/>
          <w:sz w:val="28"/>
          <w:szCs w:val="28"/>
          <w:lang w:val="fr-FR"/>
        </w:rPr>
      </w:r>
      <w:r w:rsidR="00A10310">
        <w:rPr>
          <w:bCs/>
          <w:sz w:val="28"/>
          <w:szCs w:val="28"/>
          <w:lang w:val="fr-FR"/>
        </w:rPr>
        <w:fldChar w:fldCharType="separate"/>
      </w:r>
      <w:r w:rsidRPr="00363A28">
        <w:rPr>
          <w:bCs/>
          <w:sz w:val="28"/>
          <w:szCs w:val="28"/>
          <w:lang w:val="fr-FR"/>
        </w:rPr>
        <w:fldChar w:fldCharType="end"/>
      </w:r>
    </w:p>
    <w:p w14:paraId="00C7CD38" w14:textId="77777777" w:rsidR="006E5067" w:rsidRPr="00363A28" w:rsidRDefault="006E5067" w:rsidP="006E5067">
      <w:pPr>
        <w:pStyle w:val="Titre8"/>
        <w:jc w:val="left"/>
        <w:rPr>
          <w:b w:val="0"/>
          <w:bCs/>
          <w:szCs w:val="28"/>
          <w:lang w:val="fr-FR"/>
        </w:rPr>
      </w:pPr>
      <w:r w:rsidRPr="00363A28">
        <w:rPr>
          <w:b w:val="0"/>
          <w:bCs/>
          <w:caps w:val="0"/>
          <w:szCs w:val="28"/>
          <w:lang w:val="fr-FR"/>
        </w:rPr>
        <w:t xml:space="preserve">Fibroscan au diagnostic  (kPa): </w:t>
      </w:r>
      <w:r w:rsidRPr="00363A28">
        <w:rPr>
          <w:b w:val="0"/>
          <w:bCs/>
          <w:szCs w:val="28"/>
        </w:rPr>
        <w:sym w:font="Symbol" w:char="F0EB"/>
      </w:r>
      <w:r w:rsidRPr="00363A28">
        <w:rPr>
          <w:b w:val="0"/>
          <w:bCs/>
          <w:szCs w:val="28"/>
        </w:rPr>
        <w:sym w:font="Symbol" w:char="F05F"/>
      </w:r>
      <w:r w:rsidRPr="00363A28">
        <w:rPr>
          <w:b w:val="0"/>
          <w:bCs/>
          <w:szCs w:val="28"/>
        </w:rPr>
        <w:sym w:font="Symbol" w:char="F0FB"/>
      </w:r>
      <w:r w:rsidRPr="00363A28">
        <w:rPr>
          <w:b w:val="0"/>
          <w:bCs/>
          <w:szCs w:val="28"/>
        </w:rPr>
        <w:sym w:font="Symbol" w:char="F0EB"/>
      </w:r>
      <w:r w:rsidRPr="00363A28">
        <w:rPr>
          <w:b w:val="0"/>
          <w:bCs/>
          <w:szCs w:val="28"/>
        </w:rPr>
        <w:sym w:font="Symbol" w:char="F05F"/>
      </w:r>
      <w:r w:rsidRPr="00363A28">
        <w:rPr>
          <w:b w:val="0"/>
          <w:bCs/>
          <w:szCs w:val="28"/>
        </w:rPr>
        <w:sym w:font="Symbol" w:char="F0FB"/>
      </w:r>
      <w:r w:rsidRPr="00363A28">
        <w:rPr>
          <w:b w:val="0"/>
          <w:bCs/>
          <w:szCs w:val="28"/>
          <w:lang w:val="fr-FR"/>
        </w:rPr>
        <w:t xml:space="preserve"> ,  </w:t>
      </w:r>
      <w:r w:rsidRPr="00363A28">
        <w:rPr>
          <w:b w:val="0"/>
          <w:bCs/>
          <w:szCs w:val="28"/>
        </w:rPr>
        <w:sym w:font="Symbol" w:char="F0EB"/>
      </w:r>
      <w:r w:rsidRPr="00363A28">
        <w:rPr>
          <w:b w:val="0"/>
          <w:bCs/>
          <w:szCs w:val="28"/>
        </w:rPr>
        <w:sym w:font="Symbol" w:char="F05F"/>
      </w:r>
      <w:r w:rsidRPr="00363A28">
        <w:rPr>
          <w:b w:val="0"/>
          <w:bCs/>
          <w:szCs w:val="28"/>
        </w:rPr>
        <w:sym w:font="Symbol" w:char="F0FB"/>
      </w:r>
      <w:r w:rsidRPr="00363A28">
        <w:rPr>
          <w:b w:val="0"/>
          <w:bCs/>
          <w:szCs w:val="28"/>
          <w:lang w:val="fr-FR"/>
        </w:rPr>
        <w:t xml:space="preserve"> nD </w:t>
      </w:r>
      <w:r w:rsidRPr="00363A28">
        <w:rPr>
          <w:b w:val="0"/>
          <w:bCs/>
          <w:szCs w:val="28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363A28">
        <w:rPr>
          <w:b w:val="0"/>
          <w:bCs/>
          <w:szCs w:val="28"/>
          <w:lang w:val="fr-FR"/>
        </w:rPr>
        <w:instrText xml:space="preserve"> FORMCHECKBOX </w:instrText>
      </w:r>
      <w:r w:rsidR="00A10310">
        <w:rPr>
          <w:b w:val="0"/>
          <w:bCs/>
          <w:szCs w:val="28"/>
          <w:lang w:val="fr-FR"/>
        </w:rPr>
      </w:r>
      <w:r w:rsidR="00A10310">
        <w:rPr>
          <w:b w:val="0"/>
          <w:bCs/>
          <w:szCs w:val="28"/>
          <w:lang w:val="fr-FR"/>
        </w:rPr>
        <w:fldChar w:fldCharType="separate"/>
      </w:r>
      <w:r w:rsidRPr="00363A28">
        <w:rPr>
          <w:b w:val="0"/>
          <w:bCs/>
          <w:szCs w:val="28"/>
          <w:lang w:val="fr-FR"/>
        </w:rPr>
        <w:fldChar w:fldCharType="end"/>
      </w:r>
    </w:p>
    <w:p w14:paraId="3C379D12" w14:textId="1FAAAF1A" w:rsidR="006E5067" w:rsidRDefault="00E34B1E" w:rsidP="006E5067">
      <w:pPr>
        <w:spacing w:line="360" w:lineRule="auto"/>
        <w:jc w:val="both"/>
        <w:rPr>
          <w:b/>
          <w:sz w:val="28"/>
          <w:szCs w:val="28"/>
          <w:lang w:val="fr-FR"/>
        </w:rPr>
      </w:pPr>
      <w:r w:rsidRPr="00E34B1E">
        <w:rPr>
          <w:b/>
          <w:sz w:val="28"/>
          <w:szCs w:val="28"/>
          <w:lang w:val="fr-FR"/>
        </w:rPr>
        <w:t xml:space="preserve">  </w:t>
      </w:r>
    </w:p>
    <w:p w14:paraId="39B059B4" w14:textId="77777777" w:rsidR="006E5067" w:rsidRPr="00363A28" w:rsidRDefault="006E5067" w:rsidP="00E34B1E">
      <w:pPr>
        <w:spacing w:line="360" w:lineRule="auto"/>
        <w:rPr>
          <w:b/>
          <w:bCs/>
          <w:sz w:val="32"/>
          <w:szCs w:val="32"/>
          <w:lang w:val="fr-FR"/>
        </w:rPr>
      </w:pPr>
      <w:r w:rsidRPr="00363A28">
        <w:rPr>
          <w:b/>
          <w:bCs/>
          <w:sz w:val="32"/>
          <w:szCs w:val="32"/>
          <w:lang w:val="fr-FR"/>
        </w:rPr>
        <w:t xml:space="preserve">Histologie </w:t>
      </w:r>
    </w:p>
    <w:p w14:paraId="3D6E20BD" w14:textId="77777777" w:rsidR="006E5067" w:rsidRPr="00B95B13" w:rsidRDefault="006E5067" w:rsidP="006E5067">
      <w:pPr>
        <w:spacing w:line="360" w:lineRule="auto"/>
        <w:ind w:left="4950" w:hanging="4950"/>
        <w:rPr>
          <w:b/>
          <w:bCs/>
          <w:sz w:val="28"/>
          <w:szCs w:val="28"/>
          <w:lang w:val="fr-FR"/>
        </w:rPr>
      </w:pPr>
      <w:r w:rsidRPr="00363A28">
        <w:rPr>
          <w:bCs/>
          <w:sz w:val="28"/>
          <w:szCs w:val="28"/>
          <w:lang w:val="fr-FR"/>
        </w:rPr>
        <w:t xml:space="preserve">oui </w:t>
      </w:r>
      <w:r w:rsidRPr="00363A28">
        <w:rPr>
          <w:bCs/>
          <w:sz w:val="28"/>
          <w:szCs w:val="28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363A28">
        <w:rPr>
          <w:bCs/>
          <w:sz w:val="28"/>
          <w:szCs w:val="28"/>
          <w:lang w:val="fr-FR"/>
        </w:rPr>
        <w:instrText xml:space="preserve"> FORMCHECKBOX </w:instrText>
      </w:r>
      <w:r w:rsidR="00A10310">
        <w:rPr>
          <w:bCs/>
          <w:sz w:val="28"/>
          <w:szCs w:val="28"/>
          <w:lang w:val="fr-FR"/>
        </w:rPr>
      </w:r>
      <w:r w:rsidR="00A10310">
        <w:rPr>
          <w:bCs/>
          <w:sz w:val="28"/>
          <w:szCs w:val="28"/>
          <w:lang w:val="fr-FR"/>
        </w:rPr>
        <w:fldChar w:fldCharType="separate"/>
      </w:r>
      <w:r w:rsidRPr="00363A28">
        <w:rPr>
          <w:bCs/>
          <w:sz w:val="28"/>
          <w:szCs w:val="28"/>
          <w:lang w:val="fr-FR"/>
        </w:rPr>
        <w:fldChar w:fldCharType="end"/>
      </w:r>
      <w:r w:rsidRPr="00363A28">
        <w:rPr>
          <w:bCs/>
          <w:sz w:val="28"/>
          <w:szCs w:val="28"/>
          <w:lang w:val="fr-FR"/>
        </w:rPr>
        <w:t xml:space="preserve">   non </w:t>
      </w:r>
      <w:r w:rsidRPr="00363A28">
        <w:rPr>
          <w:bCs/>
          <w:sz w:val="28"/>
          <w:szCs w:val="28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363A28">
        <w:rPr>
          <w:bCs/>
          <w:sz w:val="28"/>
          <w:szCs w:val="28"/>
          <w:lang w:val="fr-FR"/>
        </w:rPr>
        <w:instrText xml:space="preserve"> FORMCHECKBOX </w:instrText>
      </w:r>
      <w:r w:rsidR="00A10310">
        <w:rPr>
          <w:bCs/>
          <w:sz w:val="28"/>
          <w:szCs w:val="28"/>
          <w:lang w:val="fr-FR"/>
        </w:rPr>
      </w:r>
      <w:r w:rsidR="00A10310">
        <w:rPr>
          <w:bCs/>
          <w:sz w:val="28"/>
          <w:szCs w:val="28"/>
          <w:lang w:val="fr-FR"/>
        </w:rPr>
        <w:fldChar w:fldCharType="separate"/>
      </w:r>
      <w:r w:rsidRPr="00363A28">
        <w:rPr>
          <w:bCs/>
          <w:sz w:val="28"/>
          <w:szCs w:val="28"/>
          <w:lang w:val="fr-FR"/>
        </w:rPr>
        <w:fldChar w:fldCharType="end"/>
      </w:r>
      <w:r w:rsidRPr="00363A28">
        <w:rPr>
          <w:bCs/>
          <w:sz w:val="28"/>
          <w:szCs w:val="28"/>
          <w:lang w:val="fr-FR"/>
        </w:rPr>
        <w:t xml:space="preserve"> ND </w:t>
      </w:r>
      <w:r w:rsidRPr="00363A28">
        <w:rPr>
          <w:bCs/>
          <w:sz w:val="28"/>
          <w:szCs w:val="28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363A28">
        <w:rPr>
          <w:bCs/>
          <w:sz w:val="28"/>
          <w:szCs w:val="28"/>
          <w:lang w:val="fr-FR"/>
        </w:rPr>
        <w:instrText xml:space="preserve"> FORMCHECKBOX </w:instrText>
      </w:r>
      <w:r w:rsidR="00A10310">
        <w:rPr>
          <w:bCs/>
          <w:sz w:val="28"/>
          <w:szCs w:val="28"/>
          <w:lang w:val="fr-FR"/>
        </w:rPr>
      </w:r>
      <w:r w:rsidR="00A10310">
        <w:rPr>
          <w:bCs/>
          <w:sz w:val="28"/>
          <w:szCs w:val="28"/>
          <w:lang w:val="fr-FR"/>
        </w:rPr>
        <w:fldChar w:fldCharType="separate"/>
      </w:r>
      <w:r w:rsidRPr="00363A28">
        <w:rPr>
          <w:bCs/>
          <w:sz w:val="28"/>
          <w:szCs w:val="28"/>
          <w:lang w:val="fr-FR"/>
        </w:rPr>
        <w:fldChar w:fldCharType="end"/>
      </w:r>
    </w:p>
    <w:p w14:paraId="44EABE0A" w14:textId="77777777" w:rsidR="006E5067" w:rsidRPr="00363A28" w:rsidRDefault="006E5067" w:rsidP="006E5067">
      <w:pPr>
        <w:spacing w:line="360" w:lineRule="auto"/>
        <w:ind w:left="4950" w:hanging="4950"/>
        <w:rPr>
          <w:sz w:val="28"/>
          <w:szCs w:val="28"/>
          <w:lang w:val="fr-FR"/>
        </w:rPr>
      </w:pPr>
      <w:r w:rsidRPr="00363A28">
        <w:rPr>
          <w:sz w:val="28"/>
          <w:szCs w:val="28"/>
          <w:lang w:val="fr-FR"/>
        </w:rPr>
        <w:t xml:space="preserve">Biopsie hépatique par voie Transcostale oui </w:t>
      </w:r>
      <w:r w:rsidRPr="00363A28">
        <w:rPr>
          <w:sz w:val="28"/>
          <w:szCs w:val="28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363A28">
        <w:rPr>
          <w:sz w:val="28"/>
          <w:szCs w:val="28"/>
          <w:lang w:val="fr-FR"/>
        </w:rPr>
        <w:instrText xml:space="preserve"> FORMCHECKBOX </w:instrText>
      </w:r>
      <w:r w:rsidR="00A10310">
        <w:rPr>
          <w:sz w:val="28"/>
          <w:szCs w:val="28"/>
          <w:lang w:val="fr-FR"/>
        </w:rPr>
      </w:r>
      <w:r w:rsidR="00A10310">
        <w:rPr>
          <w:sz w:val="28"/>
          <w:szCs w:val="28"/>
          <w:lang w:val="fr-FR"/>
        </w:rPr>
        <w:fldChar w:fldCharType="separate"/>
      </w:r>
      <w:r w:rsidRPr="00363A28">
        <w:rPr>
          <w:sz w:val="28"/>
          <w:szCs w:val="28"/>
          <w:lang w:val="fr-FR"/>
        </w:rPr>
        <w:fldChar w:fldCharType="end"/>
      </w:r>
      <w:r w:rsidRPr="00363A28">
        <w:rPr>
          <w:sz w:val="28"/>
          <w:szCs w:val="28"/>
          <w:lang w:val="fr-FR"/>
        </w:rPr>
        <w:t xml:space="preserve">   non </w:t>
      </w:r>
      <w:r w:rsidRPr="00363A28">
        <w:rPr>
          <w:sz w:val="28"/>
          <w:szCs w:val="28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363A28">
        <w:rPr>
          <w:sz w:val="28"/>
          <w:szCs w:val="28"/>
          <w:lang w:val="fr-FR"/>
        </w:rPr>
        <w:instrText xml:space="preserve"> FORMCHECKBOX </w:instrText>
      </w:r>
      <w:r w:rsidR="00A10310">
        <w:rPr>
          <w:sz w:val="28"/>
          <w:szCs w:val="28"/>
          <w:lang w:val="fr-FR"/>
        </w:rPr>
      </w:r>
      <w:r w:rsidR="00A10310">
        <w:rPr>
          <w:sz w:val="28"/>
          <w:szCs w:val="28"/>
          <w:lang w:val="fr-FR"/>
        </w:rPr>
        <w:fldChar w:fldCharType="separate"/>
      </w:r>
      <w:r w:rsidRPr="00363A28">
        <w:rPr>
          <w:sz w:val="28"/>
          <w:szCs w:val="28"/>
          <w:lang w:val="fr-FR"/>
        </w:rPr>
        <w:fldChar w:fldCharType="end"/>
      </w:r>
    </w:p>
    <w:p w14:paraId="7C895521" w14:textId="77777777" w:rsidR="006E5067" w:rsidRPr="00363A28" w:rsidRDefault="006E5067" w:rsidP="006E5067">
      <w:pPr>
        <w:spacing w:line="360" w:lineRule="auto"/>
        <w:ind w:left="4950" w:hanging="4950"/>
        <w:rPr>
          <w:sz w:val="28"/>
          <w:szCs w:val="28"/>
          <w:lang w:val="fr-FR"/>
        </w:rPr>
      </w:pPr>
      <w:r w:rsidRPr="00363A28">
        <w:rPr>
          <w:sz w:val="28"/>
          <w:szCs w:val="28"/>
          <w:lang w:val="fr-FR"/>
        </w:rPr>
        <w:t xml:space="preserve">Biopsie hépatique par voie Trans jugulaire oui </w:t>
      </w:r>
      <w:r w:rsidRPr="00363A28">
        <w:rPr>
          <w:sz w:val="28"/>
          <w:szCs w:val="28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363A28">
        <w:rPr>
          <w:sz w:val="28"/>
          <w:szCs w:val="28"/>
          <w:lang w:val="fr-FR"/>
        </w:rPr>
        <w:instrText xml:space="preserve"> FORMCHECKBOX </w:instrText>
      </w:r>
      <w:r w:rsidR="00A10310">
        <w:rPr>
          <w:sz w:val="28"/>
          <w:szCs w:val="28"/>
          <w:lang w:val="fr-FR"/>
        </w:rPr>
      </w:r>
      <w:r w:rsidR="00A10310">
        <w:rPr>
          <w:sz w:val="28"/>
          <w:szCs w:val="28"/>
          <w:lang w:val="fr-FR"/>
        </w:rPr>
        <w:fldChar w:fldCharType="separate"/>
      </w:r>
      <w:r w:rsidRPr="00363A28">
        <w:rPr>
          <w:sz w:val="28"/>
          <w:szCs w:val="28"/>
          <w:lang w:val="fr-FR"/>
        </w:rPr>
        <w:fldChar w:fldCharType="end"/>
      </w:r>
      <w:r w:rsidRPr="00363A28">
        <w:rPr>
          <w:sz w:val="28"/>
          <w:szCs w:val="28"/>
          <w:lang w:val="fr-FR"/>
        </w:rPr>
        <w:t xml:space="preserve">   non </w:t>
      </w:r>
      <w:r w:rsidRPr="00363A28">
        <w:rPr>
          <w:sz w:val="28"/>
          <w:szCs w:val="28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363A28">
        <w:rPr>
          <w:sz w:val="28"/>
          <w:szCs w:val="28"/>
          <w:lang w:val="fr-FR"/>
        </w:rPr>
        <w:instrText xml:space="preserve"> FORMCHECKBOX </w:instrText>
      </w:r>
      <w:r w:rsidR="00A10310">
        <w:rPr>
          <w:sz w:val="28"/>
          <w:szCs w:val="28"/>
          <w:lang w:val="fr-FR"/>
        </w:rPr>
      </w:r>
      <w:r w:rsidR="00A10310">
        <w:rPr>
          <w:sz w:val="28"/>
          <w:szCs w:val="28"/>
          <w:lang w:val="fr-FR"/>
        </w:rPr>
        <w:fldChar w:fldCharType="separate"/>
      </w:r>
      <w:r w:rsidRPr="00363A28">
        <w:rPr>
          <w:sz w:val="28"/>
          <w:szCs w:val="28"/>
          <w:lang w:val="fr-FR"/>
        </w:rPr>
        <w:fldChar w:fldCharType="end"/>
      </w:r>
    </w:p>
    <w:p w14:paraId="3B93C87A" w14:textId="77777777" w:rsidR="006E5067" w:rsidRPr="00363A28" w:rsidRDefault="006E5067" w:rsidP="006E5067">
      <w:pPr>
        <w:spacing w:line="360" w:lineRule="auto"/>
        <w:jc w:val="both"/>
        <w:rPr>
          <w:sz w:val="28"/>
          <w:szCs w:val="28"/>
          <w:lang w:val="fr-FR"/>
        </w:rPr>
      </w:pPr>
      <w:r w:rsidRPr="00363A28">
        <w:rPr>
          <w:sz w:val="28"/>
          <w:szCs w:val="28"/>
          <w:lang w:val="fr-FR"/>
        </w:rPr>
        <w:t xml:space="preserve">Gradient d’HTP (mmHg) </w:t>
      </w:r>
      <w:r w:rsidRPr="00363A28">
        <w:rPr>
          <w:sz w:val="28"/>
          <w:szCs w:val="28"/>
        </w:rPr>
        <w:sym w:font="Symbol" w:char="F0EB"/>
      </w:r>
      <w:r w:rsidRPr="00363A28">
        <w:rPr>
          <w:sz w:val="28"/>
          <w:szCs w:val="28"/>
        </w:rPr>
        <w:sym w:font="Symbol" w:char="F05F"/>
      </w:r>
      <w:r w:rsidRPr="00363A28">
        <w:rPr>
          <w:sz w:val="28"/>
          <w:szCs w:val="28"/>
        </w:rPr>
        <w:sym w:font="Symbol" w:char="F0FB"/>
      </w:r>
      <w:r w:rsidRPr="00363A28">
        <w:rPr>
          <w:sz w:val="28"/>
          <w:szCs w:val="28"/>
        </w:rPr>
        <w:sym w:font="Symbol" w:char="F0EB"/>
      </w:r>
      <w:r w:rsidRPr="00363A28">
        <w:rPr>
          <w:sz w:val="28"/>
          <w:szCs w:val="28"/>
        </w:rPr>
        <w:sym w:font="Symbol" w:char="F05F"/>
      </w:r>
      <w:r w:rsidRPr="00363A28">
        <w:rPr>
          <w:sz w:val="28"/>
          <w:szCs w:val="28"/>
        </w:rPr>
        <w:sym w:font="Symbol" w:char="F0FB"/>
      </w:r>
      <w:r w:rsidRPr="00363A28">
        <w:rPr>
          <w:sz w:val="28"/>
          <w:szCs w:val="28"/>
          <w:lang w:val="fr-FR"/>
        </w:rPr>
        <w:t xml:space="preserve"> ND </w:t>
      </w:r>
      <w:r w:rsidRPr="00363A28">
        <w:rPr>
          <w:sz w:val="28"/>
          <w:szCs w:val="28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363A28">
        <w:rPr>
          <w:sz w:val="28"/>
          <w:szCs w:val="28"/>
          <w:lang w:val="fr-FR"/>
        </w:rPr>
        <w:instrText xml:space="preserve"> FORMCHECKBOX </w:instrText>
      </w:r>
      <w:r w:rsidR="00A10310">
        <w:rPr>
          <w:sz w:val="28"/>
          <w:szCs w:val="28"/>
          <w:lang w:val="fr-FR"/>
        </w:rPr>
      </w:r>
      <w:r w:rsidR="00A10310">
        <w:rPr>
          <w:sz w:val="28"/>
          <w:szCs w:val="28"/>
          <w:lang w:val="fr-FR"/>
        </w:rPr>
        <w:fldChar w:fldCharType="separate"/>
      </w:r>
      <w:r w:rsidRPr="00363A28">
        <w:rPr>
          <w:sz w:val="28"/>
          <w:szCs w:val="28"/>
          <w:lang w:val="fr-FR"/>
        </w:rPr>
        <w:fldChar w:fldCharType="end"/>
      </w:r>
    </w:p>
    <w:p w14:paraId="2F7EC2F8" w14:textId="77777777" w:rsidR="006E5067" w:rsidRPr="00A72EE1" w:rsidRDefault="006E5067" w:rsidP="006E5067">
      <w:pPr>
        <w:spacing w:line="360" w:lineRule="auto"/>
        <w:jc w:val="both"/>
        <w:rPr>
          <w:b/>
          <w:sz w:val="28"/>
          <w:szCs w:val="28"/>
          <w:lang w:val="fr-FR"/>
        </w:rPr>
      </w:pPr>
    </w:p>
    <w:p w14:paraId="2D0A64FC" w14:textId="03AA96FD" w:rsidR="006E5067" w:rsidRPr="00363A28" w:rsidRDefault="006E5067" w:rsidP="006E5067">
      <w:pPr>
        <w:spacing w:line="360" w:lineRule="auto"/>
        <w:jc w:val="both"/>
        <w:rPr>
          <w:b/>
          <w:sz w:val="32"/>
          <w:szCs w:val="32"/>
          <w:lang w:val="fr-FR"/>
        </w:rPr>
      </w:pPr>
      <w:r w:rsidRPr="00363A28">
        <w:rPr>
          <w:b/>
          <w:sz w:val="32"/>
          <w:szCs w:val="32"/>
          <w:lang w:val="fr-FR"/>
        </w:rPr>
        <w:lastRenderedPageBreak/>
        <w:t xml:space="preserve">Facteurs étiologiques connus associés à la MVPS (si non disponibles, le bilan du patient doit être complété dans le cadre du soins courant)  (annexe </w:t>
      </w:r>
      <w:r w:rsidR="00D01346">
        <w:rPr>
          <w:b/>
          <w:sz w:val="32"/>
          <w:szCs w:val="32"/>
          <w:lang w:val="fr-FR"/>
        </w:rPr>
        <w:t>3</w:t>
      </w:r>
      <w:r w:rsidRPr="00363A28">
        <w:rPr>
          <w:b/>
          <w:sz w:val="32"/>
          <w:szCs w:val="32"/>
          <w:lang w:val="fr-FR"/>
        </w:rPr>
        <w:t xml:space="preserve">) </w:t>
      </w:r>
    </w:p>
    <w:p w14:paraId="0AB2BEB9" w14:textId="393B116B" w:rsidR="00D01346" w:rsidRPr="002D1CD4" w:rsidRDefault="00D01346" w:rsidP="00D01346">
      <w:pPr>
        <w:pStyle w:val="NormalWeb"/>
        <w:rPr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 xml:space="preserve">Infection VIH </w:t>
      </w:r>
      <w:r w:rsidR="000864C9" w:rsidRPr="002D1CD4">
        <w:rPr>
          <w:sz w:val="20"/>
          <w:szCs w:val="20"/>
        </w:rPr>
        <w:t xml:space="preserve">oui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non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ND 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</w:t>
      </w:r>
    </w:p>
    <w:p w14:paraId="064B753C" w14:textId="2A181927" w:rsidR="00D01346" w:rsidRPr="002D1CD4" w:rsidRDefault="00D01346" w:rsidP="00D01346">
      <w:pPr>
        <w:pStyle w:val="NormalWeb"/>
        <w:rPr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 xml:space="preserve">Angiocholites à répétition (anastomose bilio-digestive) </w:t>
      </w:r>
      <w:r w:rsidR="000864C9" w:rsidRPr="002D1CD4">
        <w:rPr>
          <w:sz w:val="20"/>
          <w:szCs w:val="20"/>
        </w:rPr>
        <w:t xml:space="preserve">oui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non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ND 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</w:t>
      </w:r>
    </w:p>
    <w:p w14:paraId="6E56B6EB" w14:textId="7989BA7E" w:rsidR="00D01346" w:rsidRPr="00D32F5F" w:rsidRDefault="00D01346" w:rsidP="00D01346">
      <w:pPr>
        <w:pStyle w:val="NormalWeb"/>
        <w:rPr>
          <w:rFonts w:ascii="DejaVuSansCondensed" w:hAnsi="DejaVuSansCondensed"/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 xml:space="preserve">Déficit immun commun variable </w:t>
      </w:r>
      <w:r w:rsidR="000864C9" w:rsidRPr="002D1CD4">
        <w:rPr>
          <w:sz w:val="20"/>
          <w:szCs w:val="20"/>
        </w:rPr>
        <w:t xml:space="preserve">oui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non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ND 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</w:t>
      </w:r>
    </w:p>
    <w:p w14:paraId="0FBD4E32" w14:textId="33C45EFF" w:rsidR="00D01346" w:rsidRPr="00D32F5F" w:rsidRDefault="00D01346" w:rsidP="00D01346">
      <w:pPr>
        <w:pStyle w:val="NormalWeb"/>
        <w:rPr>
          <w:rFonts w:ascii="DejaVuSansCondensed" w:hAnsi="DejaVuSansCondensed"/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 xml:space="preserve">Maladie de Basedow </w:t>
      </w:r>
      <w:r w:rsidR="000864C9" w:rsidRPr="002D1CD4">
        <w:rPr>
          <w:sz w:val="20"/>
          <w:szCs w:val="20"/>
        </w:rPr>
        <w:t xml:space="preserve">oui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non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ND 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</w:t>
      </w:r>
    </w:p>
    <w:p w14:paraId="42947DC2" w14:textId="0F7D33C8" w:rsidR="00D01346" w:rsidRPr="00D32F5F" w:rsidRDefault="00D01346" w:rsidP="00D01346">
      <w:pPr>
        <w:pStyle w:val="NormalWeb"/>
        <w:rPr>
          <w:rFonts w:ascii="DejaVuSansCondensed" w:hAnsi="DejaVuSansCondensed"/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 xml:space="preserve">Polyarthrite rhumatoïde </w:t>
      </w:r>
      <w:r w:rsidR="000864C9" w:rsidRPr="002D1CD4">
        <w:rPr>
          <w:sz w:val="20"/>
          <w:szCs w:val="20"/>
        </w:rPr>
        <w:t xml:space="preserve">oui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non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ND 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</w:t>
      </w:r>
    </w:p>
    <w:p w14:paraId="17DD30DA" w14:textId="51383CA6" w:rsidR="00D01346" w:rsidRPr="002D1CD4" w:rsidRDefault="00D01346" w:rsidP="00D01346">
      <w:pPr>
        <w:pStyle w:val="NormalWeb"/>
        <w:rPr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 xml:space="preserve">Syndrome POEMS </w:t>
      </w:r>
      <w:r w:rsidR="000864C9" w:rsidRPr="002D1CD4">
        <w:rPr>
          <w:sz w:val="20"/>
          <w:szCs w:val="20"/>
        </w:rPr>
        <w:t xml:space="preserve">oui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non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ND 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</w:t>
      </w:r>
    </w:p>
    <w:p w14:paraId="5A18AEAB" w14:textId="757B8099" w:rsidR="00D01346" w:rsidRPr="00D32F5F" w:rsidRDefault="00D01346" w:rsidP="00D01346">
      <w:pPr>
        <w:pStyle w:val="NormalWeb"/>
        <w:rPr>
          <w:rFonts w:ascii="DejaVuSansCondensed" w:hAnsi="DejaVuSansCondensed"/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 xml:space="preserve">Lupus érythémateux disséminé </w:t>
      </w:r>
      <w:r w:rsidR="000864C9" w:rsidRPr="002D1CD4">
        <w:rPr>
          <w:sz w:val="20"/>
          <w:szCs w:val="20"/>
        </w:rPr>
        <w:t xml:space="preserve">oui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non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ND 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</w:t>
      </w:r>
    </w:p>
    <w:p w14:paraId="7842A7A7" w14:textId="341A9504" w:rsidR="00D01346" w:rsidRPr="00D32F5F" w:rsidRDefault="00D01346" w:rsidP="00D01346">
      <w:pPr>
        <w:pStyle w:val="NormalWeb"/>
        <w:rPr>
          <w:rFonts w:ascii="DejaVuSansCondensed" w:hAnsi="DejaVuSansCondensed"/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lastRenderedPageBreak/>
        <w:t>Maladie de Wegener</w:t>
      </w:r>
      <w:r w:rsidR="000864C9" w:rsidRPr="00D32F5F">
        <w:rPr>
          <w:rFonts w:ascii="DejaVuSansCondensed" w:hAnsi="DejaVuSansCondensed"/>
          <w:sz w:val="20"/>
          <w:szCs w:val="20"/>
        </w:rPr>
        <w:t xml:space="preserve"> </w:t>
      </w:r>
      <w:r w:rsidR="000864C9" w:rsidRPr="002D1CD4">
        <w:rPr>
          <w:sz w:val="20"/>
          <w:szCs w:val="20"/>
        </w:rPr>
        <w:t xml:space="preserve">oui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non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ND 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</w:t>
      </w:r>
    </w:p>
    <w:p w14:paraId="57F58496" w14:textId="21C7749A" w:rsidR="00D01346" w:rsidRPr="00D32F5F" w:rsidRDefault="00D01346" w:rsidP="00D01346">
      <w:pPr>
        <w:pStyle w:val="NormalWeb"/>
        <w:rPr>
          <w:rFonts w:ascii="DejaVuSansCondensed" w:hAnsi="DejaVuSansCondensed"/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br/>
        <w:t>Syndrome de Sharp</w:t>
      </w:r>
      <w:r w:rsidR="000864C9" w:rsidRPr="00D32F5F">
        <w:rPr>
          <w:rFonts w:ascii="DejaVuSansCondensed" w:hAnsi="DejaVuSansCondensed"/>
          <w:sz w:val="20"/>
          <w:szCs w:val="20"/>
        </w:rPr>
        <w:t xml:space="preserve"> </w:t>
      </w:r>
      <w:r w:rsidR="000864C9" w:rsidRPr="002D1CD4">
        <w:rPr>
          <w:sz w:val="20"/>
          <w:szCs w:val="20"/>
        </w:rPr>
        <w:t xml:space="preserve">oui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non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ND 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</w:t>
      </w:r>
      <w:r w:rsidRPr="00D32F5F">
        <w:rPr>
          <w:rFonts w:ascii="DejaVuSansCondensed" w:hAnsi="DejaVuSansCondensed"/>
          <w:sz w:val="20"/>
          <w:szCs w:val="20"/>
        </w:rPr>
        <w:br/>
      </w:r>
    </w:p>
    <w:p w14:paraId="1BA7DB90" w14:textId="7BD0FA41" w:rsidR="00D01346" w:rsidRPr="002D1CD4" w:rsidRDefault="00D01346" w:rsidP="00D01346">
      <w:pPr>
        <w:pStyle w:val="NormalWeb"/>
        <w:rPr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 xml:space="preserve">Myélome multiple </w:t>
      </w:r>
      <w:r w:rsidR="000864C9" w:rsidRPr="002D1CD4">
        <w:rPr>
          <w:sz w:val="20"/>
          <w:szCs w:val="20"/>
        </w:rPr>
        <w:t xml:space="preserve">oui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non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ND 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</w:t>
      </w:r>
    </w:p>
    <w:p w14:paraId="02E4DEF6" w14:textId="1B1D864D" w:rsidR="00D01346" w:rsidRPr="00D32F5F" w:rsidRDefault="00D01346" w:rsidP="00D01346">
      <w:pPr>
        <w:pStyle w:val="NormalWeb"/>
        <w:rPr>
          <w:rFonts w:ascii="DejaVuSansCondensed" w:hAnsi="DejaVuSansCondensed"/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 xml:space="preserve">Maladie de Waldenstrom </w:t>
      </w:r>
      <w:r w:rsidR="000864C9" w:rsidRPr="002D1CD4">
        <w:rPr>
          <w:sz w:val="20"/>
          <w:szCs w:val="20"/>
        </w:rPr>
        <w:t xml:space="preserve">oui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non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ND 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</w:t>
      </w:r>
    </w:p>
    <w:p w14:paraId="119ED7EA" w14:textId="56B60705" w:rsidR="00D01346" w:rsidRPr="002D1CD4" w:rsidRDefault="00D01346" w:rsidP="00D01346">
      <w:pPr>
        <w:pStyle w:val="NormalWeb"/>
        <w:rPr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 xml:space="preserve">Syndrome myélodysplasique </w:t>
      </w:r>
      <w:r w:rsidR="000864C9" w:rsidRPr="002D1CD4">
        <w:rPr>
          <w:sz w:val="20"/>
          <w:szCs w:val="20"/>
        </w:rPr>
        <w:t xml:space="preserve">oui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non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ND 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</w:t>
      </w:r>
    </w:p>
    <w:p w14:paraId="15CDF31E" w14:textId="3EF9AE15" w:rsidR="00D01346" w:rsidRPr="00D32F5F" w:rsidRDefault="00D01346" w:rsidP="00D01346">
      <w:pPr>
        <w:pStyle w:val="NormalWeb"/>
        <w:rPr>
          <w:rFonts w:ascii="DejaVuSansCondensed" w:hAnsi="DejaVuSansCondensed"/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 xml:space="preserve">Syndrome myéloprolifératif </w:t>
      </w:r>
      <w:r w:rsidR="000864C9" w:rsidRPr="002D1CD4">
        <w:rPr>
          <w:sz w:val="20"/>
          <w:szCs w:val="20"/>
        </w:rPr>
        <w:t xml:space="preserve">oui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non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ND 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, préciser </w:t>
      </w:r>
    </w:p>
    <w:p w14:paraId="5F878C7F" w14:textId="5F2D61B5" w:rsidR="00AB1A49" w:rsidRPr="00D32F5F" w:rsidRDefault="00AB1A49" w:rsidP="00AB1A49">
      <w:pPr>
        <w:pStyle w:val="NormalWeb"/>
        <w:rPr>
          <w:rFonts w:ascii="DejaVuSansCondensed" w:hAnsi="DejaVuSansCondensed"/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>Maladie de Vaquez</w:t>
      </w:r>
      <w:r w:rsidR="000864C9" w:rsidRPr="002D1CD4">
        <w:rPr>
          <w:sz w:val="20"/>
          <w:szCs w:val="20"/>
        </w:rPr>
        <w:t xml:space="preserve">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</w:t>
      </w:r>
      <w:r w:rsidRPr="00D32F5F">
        <w:rPr>
          <w:rFonts w:ascii="DejaVuSansCondensed" w:hAnsi="DejaVuSansCondensed"/>
          <w:sz w:val="20"/>
          <w:szCs w:val="20"/>
        </w:rPr>
        <w:br/>
        <w:t>Thrombocytémie essentielle</w:t>
      </w:r>
      <w:r w:rsidR="000864C9" w:rsidRPr="00D32F5F">
        <w:rPr>
          <w:rFonts w:ascii="DejaVuSansCondensed" w:hAnsi="DejaVuSansCondensed"/>
          <w:sz w:val="20"/>
          <w:szCs w:val="20"/>
        </w:rPr>
        <w:t xml:space="preserve">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</w:t>
      </w:r>
    </w:p>
    <w:p w14:paraId="6E25C7F0" w14:textId="04D414C1" w:rsidR="00AB1A49" w:rsidRPr="002D1CD4" w:rsidRDefault="00AB1A49" w:rsidP="00AB1A49">
      <w:pPr>
        <w:pStyle w:val="NormalWeb"/>
        <w:rPr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 xml:space="preserve">Leucémie myéloïde chronique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</w:t>
      </w:r>
    </w:p>
    <w:p w14:paraId="3A74404B" w14:textId="310CF5FD" w:rsidR="00AB1A49" w:rsidRPr="00D32F5F" w:rsidRDefault="00AB1A49" w:rsidP="00AB1A49">
      <w:pPr>
        <w:pStyle w:val="NormalWeb"/>
        <w:rPr>
          <w:rFonts w:ascii="DejaVuSansCondensed" w:hAnsi="DejaVuSansCondensed"/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 xml:space="preserve">Myélofibrose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</w:t>
      </w:r>
    </w:p>
    <w:p w14:paraId="30F5C4B1" w14:textId="6A72B472" w:rsidR="00AB1A49" w:rsidRPr="002D1CD4" w:rsidRDefault="00AB1A49" w:rsidP="00D01346">
      <w:pPr>
        <w:pStyle w:val="NormalWeb"/>
        <w:rPr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lastRenderedPageBreak/>
        <w:t xml:space="preserve">Myélodysplasie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</w:t>
      </w:r>
    </w:p>
    <w:p w14:paraId="18F487D7" w14:textId="605A5B2C" w:rsidR="00D01346" w:rsidRPr="002D1CD4" w:rsidRDefault="00D01346" w:rsidP="00D01346">
      <w:pPr>
        <w:pStyle w:val="NormalWeb"/>
        <w:rPr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 xml:space="preserve">Maladie de Hodgkin </w:t>
      </w:r>
      <w:r w:rsidR="000864C9" w:rsidRPr="002D1CD4">
        <w:rPr>
          <w:sz w:val="20"/>
          <w:szCs w:val="20"/>
        </w:rPr>
        <w:t xml:space="preserve">oui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non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ND 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</w:t>
      </w:r>
    </w:p>
    <w:p w14:paraId="780BF095" w14:textId="3C784B9E" w:rsidR="00D01346" w:rsidRPr="002D1CD4" w:rsidRDefault="00D01346" w:rsidP="00D01346">
      <w:pPr>
        <w:pStyle w:val="NormalWeb"/>
        <w:rPr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>Lymphome B marginal</w:t>
      </w:r>
      <w:r w:rsidR="000864C9" w:rsidRPr="002D1CD4">
        <w:rPr>
          <w:sz w:val="20"/>
          <w:szCs w:val="20"/>
        </w:rPr>
        <w:t xml:space="preserve"> oui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non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ND 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</w:t>
      </w:r>
    </w:p>
    <w:p w14:paraId="7D198E25" w14:textId="6DF9CF4D" w:rsidR="00D01346" w:rsidRPr="002D1CD4" w:rsidRDefault="00D01346" w:rsidP="00D01346">
      <w:pPr>
        <w:pStyle w:val="NormalWeb"/>
        <w:rPr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 xml:space="preserve">Purpura idiopathique thrombocytopénique </w:t>
      </w:r>
      <w:r w:rsidR="000864C9" w:rsidRPr="002D1CD4">
        <w:rPr>
          <w:sz w:val="20"/>
          <w:szCs w:val="20"/>
        </w:rPr>
        <w:t xml:space="preserve">oui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non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ND 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</w:t>
      </w:r>
    </w:p>
    <w:p w14:paraId="2D0CC9CB" w14:textId="77777777" w:rsidR="00D9626C" w:rsidRPr="002D1CD4" w:rsidRDefault="00AB1A49" w:rsidP="00AB1A49">
      <w:pPr>
        <w:pStyle w:val="NormalWeb"/>
        <w:rPr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 xml:space="preserve">Mutation du gène II G202101 de la prothrombine </w:t>
      </w:r>
      <w:r w:rsidR="000864C9" w:rsidRPr="002D1CD4">
        <w:rPr>
          <w:sz w:val="20"/>
          <w:szCs w:val="20"/>
        </w:rPr>
        <w:t xml:space="preserve">oui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non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ND 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</w:t>
      </w:r>
      <w:r w:rsidR="00D9626C" w:rsidRPr="002D1CD4">
        <w:rPr>
          <w:sz w:val="20"/>
          <w:szCs w:val="20"/>
        </w:rPr>
        <w:t xml:space="preserve"> </w:t>
      </w:r>
    </w:p>
    <w:p w14:paraId="4A38F78A" w14:textId="591EB852" w:rsidR="00AB1A49" w:rsidRPr="002D1CD4" w:rsidRDefault="00B222D0" w:rsidP="00AB1A49">
      <w:pPr>
        <w:pStyle w:val="NormalWeb"/>
        <w:rPr>
          <w:sz w:val="20"/>
          <w:szCs w:val="20"/>
        </w:rPr>
      </w:pPr>
      <w:r w:rsidRPr="002D1CD4">
        <w:rPr>
          <w:sz w:val="20"/>
          <w:szCs w:val="20"/>
        </w:rPr>
        <w:t xml:space="preserve">Si oui hétérozygote </w:t>
      </w:r>
      <w:r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Pr="002D1CD4">
        <w:rPr>
          <w:b/>
          <w:sz w:val="20"/>
          <w:szCs w:val="20"/>
        </w:rPr>
        <w:fldChar w:fldCharType="end"/>
      </w:r>
      <w:r w:rsidRPr="002D1CD4">
        <w:rPr>
          <w:sz w:val="20"/>
          <w:szCs w:val="20"/>
        </w:rPr>
        <w:t xml:space="preserve">  homozygote </w:t>
      </w:r>
      <w:r w:rsidR="000864C9" w:rsidRPr="002D1CD4">
        <w:rPr>
          <w:sz w:val="20"/>
          <w:szCs w:val="20"/>
        </w:rPr>
        <w:t xml:space="preserve"> </w:t>
      </w:r>
      <w:r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Pr="002D1CD4">
        <w:rPr>
          <w:b/>
          <w:sz w:val="20"/>
          <w:szCs w:val="20"/>
        </w:rPr>
        <w:fldChar w:fldCharType="end"/>
      </w:r>
      <w:r w:rsidRPr="002D1CD4">
        <w:rPr>
          <w:sz w:val="20"/>
          <w:szCs w:val="20"/>
        </w:rPr>
        <w:t xml:space="preserve">  </w:t>
      </w:r>
    </w:p>
    <w:p w14:paraId="586F11C2" w14:textId="1A19A079" w:rsidR="00D01346" w:rsidRPr="002D1CD4" w:rsidRDefault="00D01346" w:rsidP="00D01346">
      <w:pPr>
        <w:pStyle w:val="NormalWeb"/>
        <w:rPr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 xml:space="preserve">Mutation du gène du facteur V </w:t>
      </w:r>
      <w:r w:rsidR="00AB1A49" w:rsidRPr="00D32F5F">
        <w:rPr>
          <w:rFonts w:ascii="DejaVuSansCondensed" w:hAnsi="DejaVuSansCondensed"/>
          <w:sz w:val="20"/>
          <w:szCs w:val="20"/>
        </w:rPr>
        <w:t xml:space="preserve">Leziden </w:t>
      </w:r>
      <w:r w:rsidR="000864C9" w:rsidRPr="002D1CD4">
        <w:rPr>
          <w:sz w:val="20"/>
          <w:szCs w:val="20"/>
        </w:rPr>
        <w:t xml:space="preserve">oui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non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ND 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</w:t>
      </w:r>
    </w:p>
    <w:p w14:paraId="0343B041" w14:textId="77777777" w:rsidR="00B222D0" w:rsidRPr="002D1CD4" w:rsidRDefault="00B222D0" w:rsidP="00B222D0">
      <w:pPr>
        <w:pStyle w:val="NormalWeb"/>
        <w:rPr>
          <w:sz w:val="20"/>
          <w:szCs w:val="20"/>
        </w:rPr>
      </w:pPr>
      <w:r w:rsidRPr="002D1CD4">
        <w:rPr>
          <w:sz w:val="20"/>
          <w:szCs w:val="20"/>
        </w:rPr>
        <w:t xml:space="preserve">Si oui hétérozygote </w:t>
      </w:r>
      <w:r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Pr="002D1CD4">
        <w:rPr>
          <w:b/>
          <w:sz w:val="20"/>
          <w:szCs w:val="20"/>
        </w:rPr>
        <w:fldChar w:fldCharType="end"/>
      </w:r>
      <w:r w:rsidRPr="002D1CD4">
        <w:rPr>
          <w:sz w:val="20"/>
          <w:szCs w:val="20"/>
        </w:rPr>
        <w:t xml:space="preserve">  homozygote  </w:t>
      </w:r>
      <w:r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Pr="002D1CD4">
        <w:rPr>
          <w:b/>
          <w:sz w:val="20"/>
          <w:szCs w:val="20"/>
        </w:rPr>
        <w:fldChar w:fldCharType="end"/>
      </w:r>
      <w:r w:rsidRPr="002D1CD4">
        <w:rPr>
          <w:sz w:val="20"/>
          <w:szCs w:val="20"/>
        </w:rPr>
        <w:t xml:space="preserve">  </w:t>
      </w:r>
    </w:p>
    <w:p w14:paraId="642E028B" w14:textId="77777777" w:rsidR="00B222D0" w:rsidRPr="002D1CD4" w:rsidRDefault="00B222D0" w:rsidP="00D01346">
      <w:pPr>
        <w:pStyle w:val="NormalWeb"/>
        <w:rPr>
          <w:sz w:val="20"/>
          <w:szCs w:val="20"/>
        </w:rPr>
      </w:pPr>
    </w:p>
    <w:p w14:paraId="3809241B" w14:textId="0A920406" w:rsidR="00D01346" w:rsidRPr="00D32F5F" w:rsidRDefault="00D01346" w:rsidP="00D01346">
      <w:pPr>
        <w:pStyle w:val="NormalWeb"/>
        <w:rPr>
          <w:rFonts w:ascii="DejaVuSansCondensed" w:hAnsi="DejaVuSansCondensed"/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 xml:space="preserve">Syndrome des anticorps antiphospholipides </w:t>
      </w:r>
      <w:r w:rsidR="000864C9" w:rsidRPr="002D1CD4">
        <w:rPr>
          <w:sz w:val="20"/>
          <w:szCs w:val="20"/>
        </w:rPr>
        <w:t xml:space="preserve">oui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non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ND 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préciser </w:t>
      </w:r>
    </w:p>
    <w:p w14:paraId="2B4DC71F" w14:textId="232ED262" w:rsidR="00AB1A49" w:rsidRPr="002D1CD4" w:rsidRDefault="00AB1A49" w:rsidP="00AB1A49">
      <w:pPr>
        <w:pStyle w:val="NormalWeb"/>
        <w:rPr>
          <w:sz w:val="20"/>
          <w:szCs w:val="20"/>
          <w:lang w:val="en-US"/>
        </w:rPr>
      </w:pPr>
      <w:r w:rsidRPr="00D32F5F">
        <w:rPr>
          <w:rFonts w:ascii="DejaVuSansCondensed" w:hAnsi="DejaVuSansCondensed"/>
          <w:sz w:val="20"/>
          <w:szCs w:val="20"/>
          <w:lang w:val="en-US"/>
        </w:rPr>
        <w:t xml:space="preserve">Ac anti beta2 GP1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  <w:lang w:val="en-US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</w:p>
    <w:p w14:paraId="61DCAB14" w14:textId="5649C56E" w:rsidR="00AB1A49" w:rsidRPr="002D1CD4" w:rsidRDefault="00AB1A49" w:rsidP="00AB1A49">
      <w:pPr>
        <w:pStyle w:val="NormalWeb"/>
        <w:rPr>
          <w:sz w:val="20"/>
          <w:szCs w:val="20"/>
          <w:lang w:val="en-US"/>
        </w:rPr>
      </w:pPr>
      <w:r w:rsidRPr="00D32F5F">
        <w:rPr>
          <w:rFonts w:ascii="DejaVuSansCondensed" w:hAnsi="DejaVuSansCondensed"/>
          <w:sz w:val="20"/>
          <w:szCs w:val="20"/>
          <w:lang w:val="en-US"/>
        </w:rPr>
        <w:lastRenderedPageBreak/>
        <w:t xml:space="preserve">Ac anti-cardiolipine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  <w:lang w:val="en-US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</w:p>
    <w:p w14:paraId="58B7A0FB" w14:textId="1EB112AE" w:rsidR="00D01346" w:rsidRPr="002D1CD4" w:rsidRDefault="00AB1A49" w:rsidP="00D01346">
      <w:pPr>
        <w:pStyle w:val="NormalWeb"/>
        <w:rPr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>Anticoagulant circulant de type lupique</w:t>
      </w:r>
      <w:r w:rsidR="000864C9" w:rsidRPr="00D32F5F">
        <w:rPr>
          <w:rFonts w:ascii="DejaVuSansCondensed" w:hAnsi="DejaVuSansCondensed"/>
          <w:sz w:val="20"/>
          <w:szCs w:val="20"/>
        </w:rPr>
        <w:t xml:space="preserve">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</w:p>
    <w:p w14:paraId="13DAED09" w14:textId="056DA065" w:rsidR="00D01346" w:rsidRPr="002D1CD4" w:rsidRDefault="00D01346" w:rsidP="00D01346">
      <w:pPr>
        <w:pStyle w:val="NormalWeb"/>
        <w:rPr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 xml:space="preserve">Déficit en protéine S </w:t>
      </w:r>
      <w:r w:rsidR="000864C9" w:rsidRPr="002D1CD4">
        <w:rPr>
          <w:sz w:val="20"/>
          <w:szCs w:val="20"/>
        </w:rPr>
        <w:t xml:space="preserve">oui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non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ND 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</w:t>
      </w:r>
      <w:r w:rsidR="00B222D0" w:rsidRPr="002D1CD4">
        <w:rPr>
          <w:sz w:val="20"/>
          <w:szCs w:val="20"/>
        </w:rPr>
        <w:t>(vérifier l’absence d’insuffisan</w:t>
      </w:r>
      <w:r w:rsidR="00F43ADF" w:rsidRPr="002D1CD4">
        <w:rPr>
          <w:sz w:val="20"/>
          <w:szCs w:val="20"/>
        </w:rPr>
        <w:t>ce</w:t>
      </w:r>
      <w:r w:rsidR="00B222D0" w:rsidRPr="002D1CD4">
        <w:rPr>
          <w:sz w:val="20"/>
          <w:szCs w:val="20"/>
        </w:rPr>
        <w:t xml:space="preserve"> hépatocellulaire et d’AVK)</w:t>
      </w:r>
      <w:r w:rsidR="00F950AD" w:rsidRPr="002D1CD4">
        <w:rPr>
          <w:sz w:val="20"/>
          <w:szCs w:val="20"/>
        </w:rPr>
        <w:t xml:space="preserve"> </w:t>
      </w:r>
      <w:r w:rsidR="00B222D0" w:rsidRPr="002D1CD4">
        <w:rPr>
          <w:sz w:val="20"/>
          <w:szCs w:val="20"/>
        </w:rPr>
        <w:t xml:space="preserve">Si oui prouvé génétiquement oui </w:t>
      </w:r>
      <w:r w:rsidR="00B222D0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B222D0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B222D0" w:rsidRPr="002D1CD4">
        <w:rPr>
          <w:b/>
          <w:sz w:val="20"/>
          <w:szCs w:val="20"/>
        </w:rPr>
        <w:fldChar w:fldCharType="end"/>
      </w:r>
      <w:r w:rsidR="00B222D0" w:rsidRPr="002D1CD4">
        <w:rPr>
          <w:b/>
          <w:sz w:val="20"/>
          <w:szCs w:val="20"/>
        </w:rPr>
        <w:t xml:space="preserve"> non </w:t>
      </w:r>
      <w:r w:rsidR="00B222D0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B222D0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B222D0" w:rsidRPr="002D1CD4">
        <w:rPr>
          <w:b/>
          <w:sz w:val="20"/>
          <w:szCs w:val="20"/>
        </w:rPr>
        <w:fldChar w:fldCharType="end"/>
      </w:r>
    </w:p>
    <w:p w14:paraId="2816BBC8" w14:textId="1168830E" w:rsidR="00B222D0" w:rsidRPr="002D1CD4" w:rsidRDefault="00D01346" w:rsidP="00D01346">
      <w:pPr>
        <w:pStyle w:val="NormalWeb"/>
        <w:rPr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 xml:space="preserve">Déficit en protéine C </w:t>
      </w:r>
      <w:r w:rsidR="000864C9" w:rsidRPr="002D1CD4">
        <w:rPr>
          <w:sz w:val="20"/>
          <w:szCs w:val="20"/>
        </w:rPr>
        <w:t xml:space="preserve">oui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non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ND 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</w:t>
      </w:r>
      <w:r w:rsidR="00B222D0" w:rsidRPr="002D1CD4">
        <w:rPr>
          <w:sz w:val="20"/>
          <w:szCs w:val="20"/>
        </w:rPr>
        <w:t>(vérifier l’absence d’insuffisan</w:t>
      </w:r>
      <w:r w:rsidR="00F43ADF" w:rsidRPr="002D1CD4">
        <w:rPr>
          <w:sz w:val="20"/>
          <w:szCs w:val="20"/>
        </w:rPr>
        <w:t>ce</w:t>
      </w:r>
      <w:r w:rsidR="00B222D0" w:rsidRPr="002D1CD4">
        <w:rPr>
          <w:sz w:val="20"/>
          <w:szCs w:val="20"/>
        </w:rPr>
        <w:t xml:space="preserve"> hépatocellulaire et d’AVK)</w:t>
      </w:r>
      <w:r w:rsidR="00F950AD" w:rsidRPr="002D1CD4">
        <w:rPr>
          <w:sz w:val="20"/>
          <w:szCs w:val="20"/>
        </w:rPr>
        <w:t xml:space="preserve"> </w:t>
      </w:r>
      <w:r w:rsidR="00B222D0" w:rsidRPr="002D1CD4">
        <w:rPr>
          <w:sz w:val="20"/>
          <w:szCs w:val="20"/>
        </w:rPr>
        <w:t xml:space="preserve">Si oui prouvé génétiquement oui </w:t>
      </w:r>
      <w:r w:rsidR="00B222D0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B222D0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B222D0" w:rsidRPr="002D1CD4">
        <w:rPr>
          <w:b/>
          <w:sz w:val="20"/>
          <w:szCs w:val="20"/>
        </w:rPr>
        <w:fldChar w:fldCharType="end"/>
      </w:r>
      <w:r w:rsidR="00B222D0" w:rsidRPr="002D1CD4">
        <w:rPr>
          <w:b/>
          <w:sz w:val="20"/>
          <w:szCs w:val="20"/>
        </w:rPr>
        <w:t xml:space="preserve"> non </w:t>
      </w:r>
      <w:r w:rsidR="00B222D0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B222D0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B222D0" w:rsidRPr="002D1CD4">
        <w:rPr>
          <w:b/>
          <w:sz w:val="20"/>
          <w:szCs w:val="20"/>
        </w:rPr>
        <w:fldChar w:fldCharType="end"/>
      </w:r>
    </w:p>
    <w:p w14:paraId="3C78F05A" w14:textId="36976455" w:rsidR="00D01346" w:rsidRPr="00D32F5F" w:rsidRDefault="00D01346" w:rsidP="00D01346">
      <w:pPr>
        <w:pStyle w:val="NormalWeb"/>
        <w:rPr>
          <w:rFonts w:ascii="DejaVuSansCondensed" w:hAnsi="DejaVuSansCondensed"/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 xml:space="preserve">Oxaliplatine </w:t>
      </w:r>
      <w:r w:rsidR="000864C9" w:rsidRPr="002D1CD4">
        <w:rPr>
          <w:sz w:val="20"/>
          <w:szCs w:val="20"/>
        </w:rPr>
        <w:t xml:space="preserve">oui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non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ND 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</w:t>
      </w:r>
    </w:p>
    <w:p w14:paraId="2D0EB04F" w14:textId="023F5465" w:rsidR="00D01346" w:rsidRPr="00D32F5F" w:rsidRDefault="00D01346" w:rsidP="00D01346">
      <w:pPr>
        <w:pStyle w:val="NormalWeb"/>
        <w:rPr>
          <w:rFonts w:ascii="DejaVuSansCondensed" w:hAnsi="DejaVuSansCondensed"/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 xml:space="preserve">Didanosine </w:t>
      </w:r>
      <w:r w:rsidR="000864C9" w:rsidRPr="002D1CD4">
        <w:rPr>
          <w:sz w:val="20"/>
          <w:szCs w:val="20"/>
        </w:rPr>
        <w:t xml:space="preserve">oui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non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ND 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</w:t>
      </w:r>
    </w:p>
    <w:p w14:paraId="254FE434" w14:textId="441F5CFE" w:rsidR="00D01346" w:rsidRPr="00D32F5F" w:rsidRDefault="00D01346" w:rsidP="00D01346">
      <w:pPr>
        <w:pStyle w:val="NormalWeb"/>
        <w:rPr>
          <w:rFonts w:ascii="DejaVuSansCondensed" w:hAnsi="DejaVuSansCondensed"/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 xml:space="preserve">Azathioprine </w:t>
      </w:r>
      <w:r w:rsidR="000864C9" w:rsidRPr="002D1CD4">
        <w:rPr>
          <w:sz w:val="20"/>
          <w:szCs w:val="20"/>
        </w:rPr>
        <w:t xml:space="preserve">oui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non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ND 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</w:t>
      </w:r>
    </w:p>
    <w:p w14:paraId="62FD8766" w14:textId="044E1F9C" w:rsidR="00D01346" w:rsidRPr="00D32F5F" w:rsidRDefault="00D01346" w:rsidP="00D01346">
      <w:pPr>
        <w:pStyle w:val="NormalWeb"/>
        <w:rPr>
          <w:rFonts w:ascii="DejaVuSansCondensed" w:hAnsi="DejaVuSansCondensed"/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 xml:space="preserve">6-thioguanine </w:t>
      </w:r>
      <w:r w:rsidR="000864C9" w:rsidRPr="002D1CD4">
        <w:rPr>
          <w:sz w:val="20"/>
          <w:szCs w:val="20"/>
        </w:rPr>
        <w:t xml:space="preserve">oui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non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ND 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</w:t>
      </w:r>
    </w:p>
    <w:p w14:paraId="51BAF779" w14:textId="7E6F0635" w:rsidR="00D01346" w:rsidRPr="002D1CD4" w:rsidRDefault="00D01346" w:rsidP="00D01346">
      <w:pPr>
        <w:pStyle w:val="NormalWeb"/>
        <w:rPr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 xml:space="preserve">Arsenic </w:t>
      </w:r>
      <w:r w:rsidR="000864C9" w:rsidRPr="002D1CD4">
        <w:rPr>
          <w:sz w:val="20"/>
          <w:szCs w:val="20"/>
        </w:rPr>
        <w:t xml:space="preserve">oui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non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ND 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</w:t>
      </w:r>
    </w:p>
    <w:p w14:paraId="448309F2" w14:textId="0A264F0B" w:rsidR="00D01346" w:rsidRPr="00D32F5F" w:rsidRDefault="00D01346" w:rsidP="00D01346">
      <w:pPr>
        <w:pStyle w:val="NormalWeb"/>
        <w:rPr>
          <w:rFonts w:ascii="DejaVuSansCondensed" w:hAnsi="DejaVuSansCondensed"/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>Syndrome d</w:t>
      </w:r>
      <w:r w:rsidR="00B222D0" w:rsidRPr="00D32F5F">
        <w:rPr>
          <w:rFonts w:ascii="DejaVuSansCondensed" w:hAnsi="DejaVuSansCondensed"/>
          <w:sz w:val="20"/>
          <w:szCs w:val="20"/>
        </w:rPr>
        <w:t>’</w:t>
      </w:r>
      <w:r w:rsidRPr="00D32F5F">
        <w:rPr>
          <w:rFonts w:ascii="DejaVuSansCondensed" w:hAnsi="DejaVuSansCondensed"/>
          <w:sz w:val="20"/>
          <w:szCs w:val="20"/>
        </w:rPr>
        <w:t xml:space="preserve">Adams-Oliver </w:t>
      </w:r>
      <w:r w:rsidR="000864C9" w:rsidRPr="002D1CD4">
        <w:rPr>
          <w:sz w:val="20"/>
          <w:szCs w:val="20"/>
        </w:rPr>
        <w:t xml:space="preserve">oui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non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ND 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</w:t>
      </w:r>
    </w:p>
    <w:p w14:paraId="0CB4CABB" w14:textId="52954B2E" w:rsidR="00D01346" w:rsidRPr="002D1CD4" w:rsidRDefault="00D01346" w:rsidP="00D01346">
      <w:pPr>
        <w:pStyle w:val="NormalWeb"/>
        <w:rPr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lastRenderedPageBreak/>
        <w:t xml:space="preserve">Syndrome de Turner </w:t>
      </w:r>
      <w:r w:rsidR="000864C9" w:rsidRPr="002D1CD4">
        <w:rPr>
          <w:sz w:val="20"/>
          <w:szCs w:val="20"/>
        </w:rPr>
        <w:t xml:space="preserve">oui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non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ND 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</w:t>
      </w:r>
    </w:p>
    <w:p w14:paraId="5EE1A2AC" w14:textId="44720F29" w:rsidR="00D01346" w:rsidRPr="002D1CD4" w:rsidRDefault="00D01346" w:rsidP="00D01346">
      <w:pPr>
        <w:pStyle w:val="NormalWeb"/>
        <w:rPr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 xml:space="preserve">Mutation des gènes des télomérases (TERT/TERC) </w:t>
      </w:r>
      <w:r w:rsidR="000864C9" w:rsidRPr="002D1CD4">
        <w:rPr>
          <w:sz w:val="20"/>
          <w:szCs w:val="20"/>
        </w:rPr>
        <w:t xml:space="preserve">oui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non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ND 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</w:t>
      </w:r>
    </w:p>
    <w:p w14:paraId="0318F758" w14:textId="66BC7481" w:rsidR="00D01346" w:rsidRPr="00D32F5F" w:rsidRDefault="00D01346" w:rsidP="00D01346">
      <w:pPr>
        <w:pStyle w:val="NormalWeb"/>
        <w:rPr>
          <w:rFonts w:ascii="DejaVuSansCondensed" w:hAnsi="DejaVuSansCondensed"/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 xml:space="preserve">Formes familiales </w:t>
      </w:r>
      <w:r w:rsidR="000864C9" w:rsidRPr="002D1CD4">
        <w:rPr>
          <w:sz w:val="20"/>
          <w:szCs w:val="20"/>
        </w:rPr>
        <w:t xml:space="preserve">oui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non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ND 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</w:t>
      </w:r>
    </w:p>
    <w:p w14:paraId="112A978C" w14:textId="66CE662E" w:rsidR="00D01346" w:rsidRPr="002D1CD4" w:rsidRDefault="00D01346" w:rsidP="00D01346">
      <w:pPr>
        <w:pStyle w:val="NormalWeb"/>
        <w:rPr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 xml:space="preserve">Mucoviscidose </w:t>
      </w:r>
      <w:r w:rsidR="000864C9" w:rsidRPr="002D1CD4">
        <w:rPr>
          <w:sz w:val="20"/>
          <w:szCs w:val="20"/>
        </w:rPr>
        <w:t xml:space="preserve">oui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non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ND 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</w:t>
      </w:r>
    </w:p>
    <w:p w14:paraId="626D7FB7" w14:textId="77777777" w:rsidR="006E5067" w:rsidRPr="002D1CD4" w:rsidRDefault="006E5067" w:rsidP="006E5067">
      <w:pPr>
        <w:ind w:left="4536" w:hanging="4536"/>
        <w:rPr>
          <w:b/>
          <w:sz w:val="20"/>
          <w:szCs w:val="20"/>
          <w:u w:val="single"/>
          <w:lang w:val="fr-FR"/>
        </w:rPr>
      </w:pPr>
      <w:r w:rsidRPr="002D1CD4">
        <w:rPr>
          <w:b/>
          <w:sz w:val="20"/>
          <w:szCs w:val="20"/>
          <w:u w:val="single"/>
          <w:lang w:val="fr-FR"/>
        </w:rPr>
        <w:t>Autres facteurs prothrombotiques  non associé classiquement aux</w:t>
      </w:r>
    </w:p>
    <w:p w14:paraId="1DC98D96" w14:textId="3332DFB8" w:rsidR="006E5067" w:rsidRPr="002D1CD4" w:rsidRDefault="006E5067" w:rsidP="006E5067">
      <w:pPr>
        <w:ind w:left="4536" w:hanging="4536"/>
        <w:rPr>
          <w:b/>
          <w:sz w:val="20"/>
          <w:szCs w:val="20"/>
          <w:u w:val="single"/>
          <w:lang w:val="fr-FR"/>
        </w:rPr>
      </w:pPr>
      <w:r w:rsidRPr="002D1CD4">
        <w:rPr>
          <w:b/>
          <w:sz w:val="20"/>
          <w:szCs w:val="20"/>
          <w:u w:val="single"/>
          <w:lang w:val="fr-FR"/>
        </w:rPr>
        <w:t xml:space="preserve">MVPS (annexe </w:t>
      </w:r>
      <w:r w:rsidR="00A55B1C" w:rsidRPr="002D1CD4">
        <w:rPr>
          <w:b/>
          <w:sz w:val="20"/>
          <w:szCs w:val="20"/>
          <w:u w:val="single"/>
          <w:lang w:val="fr-FR"/>
        </w:rPr>
        <w:t>4</w:t>
      </w:r>
      <w:r w:rsidRPr="002D1CD4">
        <w:rPr>
          <w:b/>
          <w:sz w:val="20"/>
          <w:szCs w:val="20"/>
          <w:u w:val="single"/>
          <w:lang w:val="fr-FR"/>
        </w:rPr>
        <w:t>)</w:t>
      </w:r>
    </w:p>
    <w:p w14:paraId="386AA439" w14:textId="6E2AE463" w:rsidR="002C00BF" w:rsidRPr="002D1CD4" w:rsidRDefault="002C00BF" w:rsidP="006E5067">
      <w:pPr>
        <w:ind w:left="4536" w:hanging="4536"/>
        <w:rPr>
          <w:b/>
          <w:sz w:val="20"/>
          <w:szCs w:val="20"/>
          <w:u w:val="single"/>
          <w:lang w:val="fr-FR"/>
        </w:rPr>
      </w:pPr>
    </w:p>
    <w:p w14:paraId="6482800F" w14:textId="417E5FD2" w:rsidR="002C00BF" w:rsidRPr="002D1CD4" w:rsidRDefault="002C00BF" w:rsidP="002C00BF">
      <w:pPr>
        <w:pStyle w:val="Titre"/>
        <w:spacing w:line="360" w:lineRule="auto"/>
        <w:ind w:left="3190" w:hanging="3190"/>
        <w:jc w:val="left"/>
        <w:rPr>
          <w:b w:val="0"/>
          <w:sz w:val="20"/>
          <w:szCs w:val="20"/>
          <w:lang w:val="fr-FR"/>
        </w:rPr>
      </w:pPr>
      <w:r w:rsidRPr="002D1CD4">
        <w:rPr>
          <w:b w:val="0"/>
          <w:sz w:val="20"/>
          <w:szCs w:val="20"/>
          <w:lang w:val="fr-FR"/>
        </w:rPr>
        <w:t xml:space="preserve">Groupe sanguin A </w:t>
      </w:r>
      <w:r w:rsidRPr="002D1CD4">
        <w:rPr>
          <w:b w:val="0"/>
          <w:sz w:val="20"/>
          <w:szCs w:val="20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2D1CD4">
        <w:rPr>
          <w:b w:val="0"/>
          <w:sz w:val="20"/>
          <w:szCs w:val="20"/>
          <w:lang w:val="fr-FR"/>
        </w:rPr>
        <w:instrText xml:space="preserve"> FORMCHECKBOX </w:instrText>
      </w:r>
      <w:r w:rsidR="00A10310">
        <w:rPr>
          <w:b w:val="0"/>
          <w:sz w:val="20"/>
          <w:szCs w:val="20"/>
          <w:lang w:val="fr-FR"/>
        </w:rPr>
      </w:r>
      <w:r w:rsidR="00A10310">
        <w:rPr>
          <w:b w:val="0"/>
          <w:sz w:val="20"/>
          <w:szCs w:val="20"/>
          <w:lang w:val="fr-FR"/>
        </w:rPr>
        <w:fldChar w:fldCharType="separate"/>
      </w:r>
      <w:r w:rsidRPr="002D1CD4">
        <w:rPr>
          <w:b w:val="0"/>
          <w:sz w:val="20"/>
          <w:szCs w:val="20"/>
          <w:lang w:val="fr-FR"/>
        </w:rPr>
        <w:fldChar w:fldCharType="end"/>
      </w:r>
      <w:r w:rsidRPr="002D1CD4">
        <w:rPr>
          <w:b w:val="0"/>
          <w:sz w:val="20"/>
          <w:szCs w:val="20"/>
          <w:lang w:val="fr-FR"/>
        </w:rPr>
        <w:t xml:space="preserve">   B </w:t>
      </w:r>
      <w:r w:rsidRPr="002D1CD4">
        <w:rPr>
          <w:b w:val="0"/>
          <w:sz w:val="20"/>
          <w:szCs w:val="20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2D1CD4">
        <w:rPr>
          <w:b w:val="0"/>
          <w:sz w:val="20"/>
          <w:szCs w:val="20"/>
          <w:lang w:val="fr-FR"/>
        </w:rPr>
        <w:instrText xml:space="preserve"> FORMCHECKBOX </w:instrText>
      </w:r>
      <w:r w:rsidR="00A10310">
        <w:rPr>
          <w:b w:val="0"/>
          <w:sz w:val="20"/>
          <w:szCs w:val="20"/>
          <w:lang w:val="fr-FR"/>
        </w:rPr>
      </w:r>
      <w:r w:rsidR="00A10310">
        <w:rPr>
          <w:b w:val="0"/>
          <w:sz w:val="20"/>
          <w:szCs w:val="20"/>
          <w:lang w:val="fr-FR"/>
        </w:rPr>
        <w:fldChar w:fldCharType="separate"/>
      </w:r>
      <w:r w:rsidRPr="002D1CD4">
        <w:rPr>
          <w:b w:val="0"/>
          <w:sz w:val="20"/>
          <w:szCs w:val="20"/>
          <w:lang w:val="fr-FR"/>
        </w:rPr>
        <w:fldChar w:fldCharType="end"/>
      </w:r>
      <w:r w:rsidRPr="002D1CD4">
        <w:rPr>
          <w:b w:val="0"/>
          <w:sz w:val="20"/>
          <w:szCs w:val="20"/>
          <w:lang w:val="fr-FR"/>
        </w:rPr>
        <w:t xml:space="preserve">  AB  </w:t>
      </w:r>
      <w:r w:rsidRPr="002D1CD4">
        <w:rPr>
          <w:b w:val="0"/>
          <w:sz w:val="20"/>
          <w:szCs w:val="20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2D1CD4">
        <w:rPr>
          <w:b w:val="0"/>
          <w:sz w:val="20"/>
          <w:szCs w:val="20"/>
          <w:lang w:val="fr-FR"/>
        </w:rPr>
        <w:instrText xml:space="preserve"> FORMCHECKBOX </w:instrText>
      </w:r>
      <w:r w:rsidR="00A10310">
        <w:rPr>
          <w:b w:val="0"/>
          <w:sz w:val="20"/>
          <w:szCs w:val="20"/>
          <w:lang w:val="fr-FR"/>
        </w:rPr>
      </w:r>
      <w:r w:rsidR="00A10310">
        <w:rPr>
          <w:b w:val="0"/>
          <w:sz w:val="20"/>
          <w:szCs w:val="20"/>
          <w:lang w:val="fr-FR"/>
        </w:rPr>
        <w:fldChar w:fldCharType="separate"/>
      </w:r>
      <w:r w:rsidRPr="002D1CD4">
        <w:rPr>
          <w:b w:val="0"/>
          <w:sz w:val="20"/>
          <w:szCs w:val="20"/>
          <w:lang w:val="fr-FR"/>
        </w:rPr>
        <w:fldChar w:fldCharType="end"/>
      </w:r>
      <w:r w:rsidRPr="002D1CD4">
        <w:rPr>
          <w:b w:val="0"/>
          <w:sz w:val="20"/>
          <w:szCs w:val="20"/>
          <w:lang w:val="fr-FR"/>
        </w:rPr>
        <w:t xml:space="preserve">   O  </w:t>
      </w:r>
      <w:r w:rsidRPr="002D1CD4">
        <w:rPr>
          <w:b w:val="0"/>
          <w:sz w:val="20"/>
          <w:szCs w:val="20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2D1CD4">
        <w:rPr>
          <w:b w:val="0"/>
          <w:sz w:val="20"/>
          <w:szCs w:val="20"/>
          <w:lang w:val="fr-FR"/>
        </w:rPr>
        <w:instrText xml:space="preserve"> FORMCHECKBOX </w:instrText>
      </w:r>
      <w:r w:rsidR="00A10310">
        <w:rPr>
          <w:b w:val="0"/>
          <w:sz w:val="20"/>
          <w:szCs w:val="20"/>
          <w:lang w:val="fr-FR"/>
        </w:rPr>
      </w:r>
      <w:r w:rsidR="00A10310">
        <w:rPr>
          <w:b w:val="0"/>
          <w:sz w:val="20"/>
          <w:szCs w:val="20"/>
          <w:lang w:val="fr-FR"/>
        </w:rPr>
        <w:fldChar w:fldCharType="separate"/>
      </w:r>
      <w:r w:rsidRPr="002D1CD4">
        <w:rPr>
          <w:b w:val="0"/>
          <w:sz w:val="20"/>
          <w:szCs w:val="20"/>
          <w:lang w:val="fr-FR"/>
        </w:rPr>
        <w:fldChar w:fldCharType="end"/>
      </w:r>
      <w:r w:rsidRPr="002D1CD4">
        <w:rPr>
          <w:b w:val="0"/>
          <w:sz w:val="20"/>
          <w:szCs w:val="20"/>
          <w:lang w:val="fr-FR"/>
        </w:rPr>
        <w:t xml:space="preserve"> </w:t>
      </w:r>
      <w:r w:rsidRPr="002D1CD4">
        <w:rPr>
          <w:b w:val="0"/>
          <w:bCs w:val="0"/>
          <w:sz w:val="20"/>
          <w:szCs w:val="20"/>
          <w:lang w:val="fr-FR"/>
        </w:rPr>
        <w:t xml:space="preserve">ND </w:t>
      </w:r>
      <w:r w:rsidRPr="002D1CD4">
        <w:rPr>
          <w:b w:val="0"/>
          <w:bCs w:val="0"/>
          <w:sz w:val="20"/>
          <w:szCs w:val="20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2D1CD4">
        <w:rPr>
          <w:b w:val="0"/>
          <w:bCs w:val="0"/>
          <w:sz w:val="20"/>
          <w:szCs w:val="20"/>
          <w:lang w:val="fr-FR"/>
        </w:rPr>
        <w:instrText xml:space="preserve"> FORMCHECKBOX </w:instrText>
      </w:r>
      <w:r w:rsidR="00A10310">
        <w:rPr>
          <w:b w:val="0"/>
          <w:bCs w:val="0"/>
          <w:sz w:val="20"/>
          <w:szCs w:val="20"/>
          <w:lang w:val="fr-FR"/>
        </w:rPr>
      </w:r>
      <w:r w:rsidR="00A10310">
        <w:rPr>
          <w:b w:val="0"/>
          <w:bCs w:val="0"/>
          <w:sz w:val="20"/>
          <w:szCs w:val="20"/>
          <w:lang w:val="fr-FR"/>
        </w:rPr>
        <w:fldChar w:fldCharType="separate"/>
      </w:r>
      <w:r w:rsidRPr="002D1CD4">
        <w:rPr>
          <w:b w:val="0"/>
          <w:bCs w:val="0"/>
          <w:sz w:val="20"/>
          <w:szCs w:val="20"/>
          <w:lang w:val="fr-FR"/>
        </w:rPr>
        <w:fldChar w:fldCharType="end"/>
      </w:r>
    </w:p>
    <w:p w14:paraId="4991BC98" w14:textId="102BBBDC" w:rsidR="00AB1A49" w:rsidRPr="002D1CD4" w:rsidRDefault="00AB1A49" w:rsidP="00AB1A49">
      <w:pPr>
        <w:pStyle w:val="NormalWeb"/>
        <w:rPr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 xml:space="preserve">Hémoglobinurie paroxystique nocturne </w:t>
      </w:r>
      <w:r w:rsidR="000045D1" w:rsidRPr="002D1CD4">
        <w:rPr>
          <w:sz w:val="20"/>
          <w:szCs w:val="20"/>
        </w:rPr>
        <w:t xml:space="preserve">oui </w:t>
      </w:r>
      <w:r w:rsidR="000045D1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045D1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045D1" w:rsidRPr="002D1CD4">
        <w:rPr>
          <w:b/>
          <w:sz w:val="20"/>
          <w:szCs w:val="20"/>
        </w:rPr>
        <w:fldChar w:fldCharType="end"/>
      </w:r>
      <w:r w:rsidR="000045D1" w:rsidRPr="002D1CD4">
        <w:rPr>
          <w:sz w:val="20"/>
          <w:szCs w:val="20"/>
        </w:rPr>
        <w:t xml:space="preserve">   non </w:t>
      </w:r>
      <w:r w:rsidR="000045D1"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0045D1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045D1" w:rsidRPr="002D1CD4">
        <w:rPr>
          <w:b/>
          <w:sz w:val="20"/>
          <w:szCs w:val="20"/>
        </w:rPr>
        <w:fldChar w:fldCharType="end"/>
      </w:r>
      <w:r w:rsidR="000045D1" w:rsidRPr="002D1CD4">
        <w:rPr>
          <w:sz w:val="20"/>
          <w:szCs w:val="20"/>
        </w:rPr>
        <w:t xml:space="preserve">  ND  </w:t>
      </w:r>
      <w:r w:rsidR="000045D1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045D1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045D1" w:rsidRPr="002D1CD4">
        <w:rPr>
          <w:b/>
          <w:sz w:val="20"/>
          <w:szCs w:val="20"/>
        </w:rPr>
        <w:fldChar w:fldCharType="end"/>
      </w:r>
      <w:r w:rsidR="000045D1" w:rsidRPr="002D1CD4">
        <w:rPr>
          <w:sz w:val="20"/>
          <w:szCs w:val="20"/>
        </w:rPr>
        <w:t xml:space="preserve">   </w:t>
      </w:r>
    </w:p>
    <w:p w14:paraId="76FCED5B" w14:textId="70C270ED" w:rsidR="00AB1A49" w:rsidRPr="002D1CD4" w:rsidRDefault="00AB1A49" w:rsidP="00AB1A49">
      <w:pPr>
        <w:pStyle w:val="NormalWeb"/>
        <w:rPr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 xml:space="preserve">Maladie de Behçet </w:t>
      </w:r>
      <w:r w:rsidR="000045D1" w:rsidRPr="002D1CD4">
        <w:rPr>
          <w:sz w:val="20"/>
          <w:szCs w:val="20"/>
        </w:rPr>
        <w:t xml:space="preserve">oui </w:t>
      </w:r>
      <w:r w:rsidR="000045D1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045D1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045D1" w:rsidRPr="002D1CD4">
        <w:rPr>
          <w:b/>
          <w:sz w:val="20"/>
          <w:szCs w:val="20"/>
        </w:rPr>
        <w:fldChar w:fldCharType="end"/>
      </w:r>
      <w:r w:rsidR="000045D1" w:rsidRPr="002D1CD4">
        <w:rPr>
          <w:sz w:val="20"/>
          <w:szCs w:val="20"/>
        </w:rPr>
        <w:t xml:space="preserve">   non </w:t>
      </w:r>
      <w:r w:rsidR="000045D1"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0045D1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045D1" w:rsidRPr="002D1CD4">
        <w:rPr>
          <w:b/>
          <w:sz w:val="20"/>
          <w:szCs w:val="20"/>
        </w:rPr>
        <w:fldChar w:fldCharType="end"/>
      </w:r>
      <w:r w:rsidR="000045D1" w:rsidRPr="002D1CD4">
        <w:rPr>
          <w:sz w:val="20"/>
          <w:szCs w:val="20"/>
        </w:rPr>
        <w:t xml:space="preserve">  ND  </w:t>
      </w:r>
      <w:r w:rsidR="000045D1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045D1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045D1" w:rsidRPr="002D1CD4">
        <w:rPr>
          <w:b/>
          <w:sz w:val="20"/>
          <w:szCs w:val="20"/>
        </w:rPr>
        <w:fldChar w:fldCharType="end"/>
      </w:r>
      <w:r w:rsidR="000045D1" w:rsidRPr="002D1CD4">
        <w:rPr>
          <w:sz w:val="20"/>
          <w:szCs w:val="20"/>
        </w:rPr>
        <w:t xml:space="preserve">   </w:t>
      </w:r>
    </w:p>
    <w:p w14:paraId="22132FBE" w14:textId="77777777" w:rsidR="00B87820" w:rsidRDefault="00AB1A49" w:rsidP="00AB1A49">
      <w:pPr>
        <w:pStyle w:val="NormalWeb"/>
        <w:rPr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 xml:space="preserve">Déficit en antithrombine </w:t>
      </w:r>
      <w:r w:rsidR="00B222D0" w:rsidRPr="00D32F5F">
        <w:rPr>
          <w:rFonts w:ascii="DejaVuSansCondensed" w:hAnsi="DejaVuSansCondensed"/>
          <w:sz w:val="20"/>
          <w:szCs w:val="20"/>
        </w:rPr>
        <w:t xml:space="preserve">III </w:t>
      </w:r>
      <w:r w:rsidR="000045D1" w:rsidRPr="002D1CD4">
        <w:rPr>
          <w:sz w:val="20"/>
          <w:szCs w:val="20"/>
        </w:rPr>
        <w:t xml:space="preserve">oui </w:t>
      </w:r>
      <w:r w:rsidR="000045D1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045D1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045D1" w:rsidRPr="002D1CD4">
        <w:rPr>
          <w:b/>
          <w:sz w:val="20"/>
          <w:szCs w:val="20"/>
        </w:rPr>
        <w:fldChar w:fldCharType="end"/>
      </w:r>
      <w:r w:rsidR="000045D1" w:rsidRPr="002D1CD4">
        <w:rPr>
          <w:sz w:val="20"/>
          <w:szCs w:val="20"/>
        </w:rPr>
        <w:t xml:space="preserve">   non </w:t>
      </w:r>
      <w:r w:rsidR="000045D1"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0045D1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045D1" w:rsidRPr="002D1CD4">
        <w:rPr>
          <w:b/>
          <w:sz w:val="20"/>
          <w:szCs w:val="20"/>
        </w:rPr>
        <w:fldChar w:fldCharType="end"/>
      </w:r>
      <w:r w:rsidR="000045D1" w:rsidRPr="002D1CD4">
        <w:rPr>
          <w:sz w:val="20"/>
          <w:szCs w:val="20"/>
        </w:rPr>
        <w:t xml:space="preserve">  ND  </w:t>
      </w:r>
      <w:r w:rsidR="000045D1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045D1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045D1" w:rsidRPr="002D1CD4">
        <w:rPr>
          <w:b/>
          <w:sz w:val="20"/>
          <w:szCs w:val="20"/>
        </w:rPr>
        <w:fldChar w:fldCharType="end"/>
      </w:r>
      <w:r w:rsidR="000045D1" w:rsidRPr="002D1CD4">
        <w:rPr>
          <w:sz w:val="20"/>
          <w:szCs w:val="20"/>
        </w:rPr>
        <w:t xml:space="preserve">   </w:t>
      </w:r>
      <w:r w:rsidR="005A07D1" w:rsidRPr="002D1CD4">
        <w:rPr>
          <w:sz w:val="20"/>
          <w:szCs w:val="20"/>
        </w:rPr>
        <w:t xml:space="preserve">(vérifier l’absence d’insuffisance hépatocellulaire et d’AVK) </w:t>
      </w:r>
    </w:p>
    <w:p w14:paraId="5FB9685D" w14:textId="4628B0CB" w:rsidR="00AB1A49" w:rsidRPr="002D1CD4" w:rsidRDefault="005A07D1" w:rsidP="00AB1A49">
      <w:pPr>
        <w:pStyle w:val="NormalWeb"/>
        <w:rPr>
          <w:sz w:val="20"/>
          <w:szCs w:val="20"/>
        </w:rPr>
      </w:pPr>
      <w:r w:rsidRPr="002D1CD4">
        <w:rPr>
          <w:sz w:val="20"/>
          <w:szCs w:val="20"/>
        </w:rPr>
        <w:t xml:space="preserve">si oui déficit familial oui </w:t>
      </w:r>
      <w:r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Pr="002D1CD4">
        <w:rPr>
          <w:b/>
          <w:sz w:val="20"/>
          <w:szCs w:val="20"/>
        </w:rPr>
        <w:fldChar w:fldCharType="end"/>
      </w:r>
      <w:r w:rsidRPr="002D1CD4">
        <w:rPr>
          <w:sz w:val="20"/>
          <w:szCs w:val="20"/>
        </w:rPr>
        <w:t xml:space="preserve">   non </w:t>
      </w:r>
      <w:r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Pr="002D1CD4">
        <w:rPr>
          <w:b/>
          <w:sz w:val="20"/>
          <w:szCs w:val="20"/>
        </w:rPr>
        <w:fldChar w:fldCharType="end"/>
      </w:r>
      <w:r w:rsidRPr="002D1CD4">
        <w:rPr>
          <w:sz w:val="20"/>
          <w:szCs w:val="20"/>
        </w:rPr>
        <w:t xml:space="preserve">  ND  </w:t>
      </w:r>
      <w:r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Pr="002D1CD4">
        <w:rPr>
          <w:b/>
          <w:sz w:val="20"/>
          <w:szCs w:val="20"/>
        </w:rPr>
        <w:fldChar w:fldCharType="end"/>
      </w:r>
      <w:r w:rsidRPr="002D1CD4">
        <w:rPr>
          <w:sz w:val="20"/>
          <w:szCs w:val="20"/>
        </w:rPr>
        <w:t xml:space="preserve">   </w:t>
      </w:r>
    </w:p>
    <w:p w14:paraId="693B9857" w14:textId="37E59463" w:rsidR="00AB1A49" w:rsidRPr="00D32F5F" w:rsidRDefault="00AB1A49" w:rsidP="00AB1A49">
      <w:pPr>
        <w:pStyle w:val="NormalWeb"/>
        <w:rPr>
          <w:rFonts w:ascii="DejaVuSansCondensed" w:hAnsi="DejaVuSansCondensed"/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lastRenderedPageBreak/>
        <w:t>Grossesse récente (&lt; 6 semaines)</w:t>
      </w:r>
      <w:r w:rsidR="000045D1" w:rsidRPr="00D32F5F">
        <w:rPr>
          <w:rFonts w:ascii="DejaVuSansCondensed" w:hAnsi="DejaVuSansCondensed"/>
          <w:sz w:val="20"/>
          <w:szCs w:val="20"/>
        </w:rPr>
        <w:t xml:space="preserve"> </w:t>
      </w:r>
      <w:r w:rsidR="000045D1" w:rsidRPr="002D1CD4">
        <w:rPr>
          <w:sz w:val="20"/>
          <w:szCs w:val="20"/>
        </w:rPr>
        <w:t xml:space="preserve">oui </w:t>
      </w:r>
      <w:r w:rsidR="000045D1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045D1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045D1" w:rsidRPr="002D1CD4">
        <w:rPr>
          <w:b/>
          <w:sz w:val="20"/>
          <w:szCs w:val="20"/>
        </w:rPr>
        <w:fldChar w:fldCharType="end"/>
      </w:r>
      <w:r w:rsidR="000045D1" w:rsidRPr="002D1CD4">
        <w:rPr>
          <w:sz w:val="20"/>
          <w:szCs w:val="20"/>
        </w:rPr>
        <w:t xml:space="preserve">   non </w:t>
      </w:r>
      <w:r w:rsidR="000045D1"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0045D1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045D1" w:rsidRPr="002D1CD4">
        <w:rPr>
          <w:b/>
          <w:sz w:val="20"/>
          <w:szCs w:val="20"/>
        </w:rPr>
        <w:fldChar w:fldCharType="end"/>
      </w:r>
      <w:r w:rsidR="000045D1" w:rsidRPr="002D1CD4">
        <w:rPr>
          <w:sz w:val="20"/>
          <w:szCs w:val="20"/>
        </w:rPr>
        <w:t xml:space="preserve">  ND  </w:t>
      </w:r>
      <w:r w:rsidR="000045D1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045D1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045D1" w:rsidRPr="002D1CD4">
        <w:rPr>
          <w:b/>
          <w:sz w:val="20"/>
          <w:szCs w:val="20"/>
        </w:rPr>
        <w:fldChar w:fldCharType="end"/>
      </w:r>
      <w:r w:rsidR="000045D1" w:rsidRPr="002D1CD4">
        <w:rPr>
          <w:sz w:val="20"/>
          <w:szCs w:val="20"/>
        </w:rPr>
        <w:t xml:space="preserve">   </w:t>
      </w:r>
    </w:p>
    <w:p w14:paraId="10A31234" w14:textId="7D7A5B26" w:rsidR="00AB1A49" w:rsidRPr="002D1CD4" w:rsidRDefault="00AB1A49" w:rsidP="00AB1A49">
      <w:pPr>
        <w:pStyle w:val="NormalWeb"/>
        <w:rPr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br/>
        <w:t xml:space="preserve">Contraception orale (oestrogène) </w:t>
      </w:r>
      <w:r w:rsidR="000045D1" w:rsidRPr="002D1CD4">
        <w:rPr>
          <w:sz w:val="20"/>
          <w:szCs w:val="20"/>
        </w:rPr>
        <w:t xml:space="preserve">oui </w:t>
      </w:r>
      <w:r w:rsidR="000045D1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045D1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045D1" w:rsidRPr="002D1CD4">
        <w:rPr>
          <w:b/>
          <w:sz w:val="20"/>
          <w:szCs w:val="20"/>
        </w:rPr>
        <w:fldChar w:fldCharType="end"/>
      </w:r>
      <w:r w:rsidR="000045D1" w:rsidRPr="002D1CD4">
        <w:rPr>
          <w:sz w:val="20"/>
          <w:szCs w:val="20"/>
        </w:rPr>
        <w:t xml:space="preserve">   non </w:t>
      </w:r>
      <w:r w:rsidR="000045D1"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0045D1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045D1" w:rsidRPr="002D1CD4">
        <w:rPr>
          <w:b/>
          <w:sz w:val="20"/>
          <w:szCs w:val="20"/>
        </w:rPr>
        <w:fldChar w:fldCharType="end"/>
      </w:r>
      <w:r w:rsidR="000045D1" w:rsidRPr="002D1CD4">
        <w:rPr>
          <w:sz w:val="20"/>
          <w:szCs w:val="20"/>
        </w:rPr>
        <w:t xml:space="preserve">  ND  </w:t>
      </w:r>
      <w:r w:rsidR="000045D1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045D1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045D1" w:rsidRPr="002D1CD4">
        <w:rPr>
          <w:b/>
          <w:sz w:val="20"/>
          <w:szCs w:val="20"/>
        </w:rPr>
        <w:fldChar w:fldCharType="end"/>
      </w:r>
      <w:r w:rsidR="000045D1" w:rsidRPr="002D1CD4">
        <w:rPr>
          <w:sz w:val="20"/>
          <w:szCs w:val="20"/>
        </w:rPr>
        <w:t xml:space="preserve">   </w:t>
      </w:r>
    </w:p>
    <w:p w14:paraId="5AFE1BEC" w14:textId="6CD89734" w:rsidR="00AB1A49" w:rsidRPr="002D1CD4" w:rsidRDefault="00AB1A49" w:rsidP="00AB1A49">
      <w:pPr>
        <w:pStyle w:val="NormalWeb"/>
        <w:rPr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 xml:space="preserve">Hyperhomocystéinémie </w:t>
      </w:r>
      <w:r w:rsidR="003A4AD8" w:rsidRPr="00D32F5F">
        <w:rPr>
          <w:rFonts w:ascii="DejaVuSansCondensed" w:hAnsi="DejaVuSansCondensed"/>
          <w:sz w:val="20"/>
          <w:szCs w:val="20"/>
        </w:rPr>
        <w:t xml:space="preserve">sans carence en folates </w:t>
      </w:r>
      <w:r w:rsidR="000045D1" w:rsidRPr="002D1CD4">
        <w:rPr>
          <w:sz w:val="20"/>
          <w:szCs w:val="20"/>
        </w:rPr>
        <w:t xml:space="preserve">oui </w:t>
      </w:r>
      <w:r w:rsidR="000045D1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045D1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045D1" w:rsidRPr="002D1CD4">
        <w:rPr>
          <w:b/>
          <w:sz w:val="20"/>
          <w:szCs w:val="20"/>
        </w:rPr>
        <w:fldChar w:fldCharType="end"/>
      </w:r>
      <w:r w:rsidR="000045D1" w:rsidRPr="002D1CD4">
        <w:rPr>
          <w:sz w:val="20"/>
          <w:szCs w:val="20"/>
        </w:rPr>
        <w:t xml:space="preserve">   non </w:t>
      </w:r>
      <w:r w:rsidR="000045D1"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0045D1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045D1" w:rsidRPr="002D1CD4">
        <w:rPr>
          <w:b/>
          <w:sz w:val="20"/>
          <w:szCs w:val="20"/>
        </w:rPr>
        <w:fldChar w:fldCharType="end"/>
      </w:r>
      <w:r w:rsidR="000045D1" w:rsidRPr="002D1CD4">
        <w:rPr>
          <w:sz w:val="20"/>
          <w:szCs w:val="20"/>
        </w:rPr>
        <w:t xml:space="preserve">  ND  </w:t>
      </w:r>
      <w:r w:rsidR="000045D1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045D1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045D1" w:rsidRPr="002D1CD4">
        <w:rPr>
          <w:b/>
          <w:sz w:val="20"/>
          <w:szCs w:val="20"/>
        </w:rPr>
        <w:fldChar w:fldCharType="end"/>
      </w:r>
      <w:r w:rsidR="000045D1" w:rsidRPr="002D1CD4">
        <w:rPr>
          <w:sz w:val="20"/>
          <w:szCs w:val="20"/>
        </w:rPr>
        <w:t xml:space="preserve">   </w:t>
      </w:r>
    </w:p>
    <w:p w14:paraId="61820E11" w14:textId="6A0FC4C8" w:rsidR="00AB1A49" w:rsidRPr="00D32F5F" w:rsidRDefault="00AB1A49" w:rsidP="00AB1A49">
      <w:pPr>
        <w:pStyle w:val="NormalWeb"/>
        <w:rPr>
          <w:rFonts w:ascii="DejaVuSansCondensed" w:hAnsi="DejaVuSansCondensed"/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 xml:space="preserve">Maladie systémique </w:t>
      </w:r>
      <w:r w:rsidR="000864C9" w:rsidRPr="002D1CD4">
        <w:rPr>
          <w:sz w:val="20"/>
          <w:szCs w:val="20"/>
        </w:rPr>
        <w:t xml:space="preserve">oui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non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ND 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, pr »éciser </w:t>
      </w:r>
    </w:p>
    <w:p w14:paraId="190D2E5F" w14:textId="22959293" w:rsidR="00DE7D94" w:rsidRPr="00D32F5F" w:rsidRDefault="00DE7D94" w:rsidP="00DE7D94">
      <w:pPr>
        <w:pStyle w:val="NormalWeb"/>
        <w:rPr>
          <w:rFonts w:ascii="DejaVuSansCondensed" w:hAnsi="DejaVuSansCondensed"/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 xml:space="preserve">Syndrome hyperéosinophilique, </w:t>
      </w:r>
      <w:r w:rsidR="000045D1" w:rsidRPr="002D1CD4">
        <w:rPr>
          <w:sz w:val="20"/>
          <w:szCs w:val="20"/>
        </w:rPr>
        <w:t xml:space="preserve"> </w:t>
      </w:r>
      <w:r w:rsidR="000045D1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045D1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045D1" w:rsidRPr="002D1CD4">
        <w:rPr>
          <w:b/>
          <w:sz w:val="20"/>
          <w:szCs w:val="20"/>
        </w:rPr>
        <w:fldChar w:fldCharType="end"/>
      </w:r>
      <w:r w:rsidR="000045D1" w:rsidRPr="002D1CD4">
        <w:rPr>
          <w:sz w:val="20"/>
          <w:szCs w:val="20"/>
        </w:rPr>
        <w:t xml:space="preserve">   </w:t>
      </w:r>
    </w:p>
    <w:p w14:paraId="016EE4FE" w14:textId="1AC99CAE" w:rsidR="00DE7D94" w:rsidRPr="00D32F5F" w:rsidRDefault="00DE7D94" w:rsidP="00DE7D94">
      <w:pPr>
        <w:pStyle w:val="NormalWeb"/>
        <w:rPr>
          <w:rFonts w:ascii="DejaVuSansCondensed" w:hAnsi="DejaVuSansCondensed"/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>veinulite granulomateuse</w:t>
      </w:r>
      <w:r w:rsidR="000045D1" w:rsidRPr="00D32F5F">
        <w:rPr>
          <w:rFonts w:ascii="DejaVuSansCondensed" w:hAnsi="DejaVuSansCondensed"/>
          <w:sz w:val="20"/>
          <w:szCs w:val="20"/>
        </w:rPr>
        <w:t xml:space="preserve">  </w:t>
      </w:r>
      <w:r w:rsidR="000045D1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045D1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045D1" w:rsidRPr="002D1CD4">
        <w:rPr>
          <w:b/>
          <w:sz w:val="20"/>
          <w:szCs w:val="20"/>
        </w:rPr>
        <w:fldChar w:fldCharType="end"/>
      </w:r>
      <w:r w:rsidR="000045D1" w:rsidRPr="002D1CD4">
        <w:rPr>
          <w:sz w:val="20"/>
          <w:szCs w:val="20"/>
        </w:rPr>
        <w:t xml:space="preserve">   </w:t>
      </w:r>
      <w:r w:rsidRPr="00D32F5F">
        <w:rPr>
          <w:rFonts w:ascii="DejaVuSansCondensed" w:hAnsi="DejaVuSansCondensed"/>
          <w:sz w:val="20"/>
          <w:szCs w:val="20"/>
        </w:rPr>
        <w:br/>
        <w:t xml:space="preserve">maladie coeliaque </w:t>
      </w:r>
      <w:r w:rsidR="000045D1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045D1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045D1" w:rsidRPr="002D1CD4">
        <w:rPr>
          <w:b/>
          <w:sz w:val="20"/>
          <w:szCs w:val="20"/>
        </w:rPr>
        <w:fldChar w:fldCharType="end"/>
      </w:r>
      <w:r w:rsidR="000045D1" w:rsidRPr="002D1CD4">
        <w:rPr>
          <w:sz w:val="20"/>
          <w:szCs w:val="20"/>
        </w:rPr>
        <w:t xml:space="preserve">   </w:t>
      </w:r>
    </w:p>
    <w:p w14:paraId="082B7677" w14:textId="699476ED" w:rsidR="00AB1A49" w:rsidRPr="00D32F5F" w:rsidRDefault="00DE7D94" w:rsidP="00AB1A49">
      <w:pPr>
        <w:pStyle w:val="NormalWeb"/>
        <w:rPr>
          <w:rFonts w:ascii="DejaVuSansCondensed" w:hAnsi="DejaVuSansCondensed"/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 xml:space="preserve">infection à CMV </w:t>
      </w:r>
      <w:r w:rsidR="000045D1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045D1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045D1" w:rsidRPr="002D1CD4">
        <w:rPr>
          <w:b/>
          <w:sz w:val="20"/>
          <w:szCs w:val="20"/>
        </w:rPr>
        <w:fldChar w:fldCharType="end"/>
      </w:r>
      <w:r w:rsidR="000045D1" w:rsidRPr="002D1CD4">
        <w:rPr>
          <w:sz w:val="20"/>
          <w:szCs w:val="20"/>
        </w:rPr>
        <w:t xml:space="preserve">   </w:t>
      </w:r>
    </w:p>
    <w:p w14:paraId="3D0FA437" w14:textId="66AF2D67" w:rsidR="00DE7D94" w:rsidRPr="00D32F5F" w:rsidRDefault="00DE7D94" w:rsidP="00DE7D94">
      <w:pPr>
        <w:pStyle w:val="NormalWeb"/>
        <w:rPr>
          <w:rFonts w:ascii="DejaVuSansCondensed" w:hAnsi="DejaVuSansCondensed"/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 xml:space="preserve">Hépatite A </w:t>
      </w:r>
      <w:r w:rsidR="000045D1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045D1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045D1" w:rsidRPr="002D1CD4">
        <w:rPr>
          <w:b/>
          <w:sz w:val="20"/>
          <w:szCs w:val="20"/>
        </w:rPr>
        <w:fldChar w:fldCharType="end"/>
      </w:r>
      <w:r w:rsidR="000045D1" w:rsidRPr="002D1CD4">
        <w:rPr>
          <w:sz w:val="20"/>
          <w:szCs w:val="20"/>
        </w:rPr>
        <w:t xml:space="preserve">   </w:t>
      </w:r>
    </w:p>
    <w:p w14:paraId="1C1BA29B" w14:textId="68254D58" w:rsidR="00DE7D94" w:rsidRPr="002D1CD4" w:rsidRDefault="00DE7D94" w:rsidP="00DE7D94">
      <w:pPr>
        <w:pStyle w:val="NormalWeb"/>
        <w:rPr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 xml:space="preserve">Hépatite E </w:t>
      </w:r>
      <w:r w:rsidR="000045D1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045D1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045D1" w:rsidRPr="002D1CD4">
        <w:rPr>
          <w:b/>
          <w:sz w:val="20"/>
          <w:szCs w:val="20"/>
        </w:rPr>
        <w:fldChar w:fldCharType="end"/>
      </w:r>
      <w:r w:rsidR="000045D1" w:rsidRPr="002D1CD4">
        <w:rPr>
          <w:sz w:val="20"/>
          <w:szCs w:val="20"/>
        </w:rPr>
        <w:t xml:space="preserve">   </w:t>
      </w:r>
    </w:p>
    <w:p w14:paraId="55627A24" w14:textId="66197827" w:rsidR="00AB1A49" w:rsidRPr="00D32F5F" w:rsidRDefault="00AB1A49" w:rsidP="00AB1A49">
      <w:pPr>
        <w:pStyle w:val="NormalWeb"/>
        <w:rPr>
          <w:rFonts w:ascii="DejaVuSansCondensed" w:hAnsi="DejaVuSansCondensed"/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 xml:space="preserve">Cause locale du territoire splanchnique </w:t>
      </w:r>
      <w:r w:rsidR="000864C9" w:rsidRPr="002D1CD4">
        <w:rPr>
          <w:sz w:val="20"/>
          <w:szCs w:val="20"/>
        </w:rPr>
        <w:t xml:space="preserve">oui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non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ND  </w:t>
      </w:r>
      <w:r w:rsidR="000864C9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864C9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864C9" w:rsidRPr="002D1CD4">
        <w:rPr>
          <w:b/>
          <w:sz w:val="20"/>
          <w:szCs w:val="20"/>
        </w:rPr>
        <w:fldChar w:fldCharType="end"/>
      </w:r>
      <w:r w:rsidR="000864C9" w:rsidRPr="002D1CD4">
        <w:rPr>
          <w:sz w:val="20"/>
          <w:szCs w:val="20"/>
        </w:rPr>
        <w:t xml:space="preserve">   </w:t>
      </w:r>
      <w:r w:rsidR="000045D1" w:rsidRPr="00D32F5F">
        <w:rPr>
          <w:rFonts w:ascii="DejaVuSansCondensed" w:hAnsi="DejaVuSansCondensed"/>
          <w:sz w:val="20"/>
          <w:szCs w:val="20"/>
        </w:rPr>
        <w:t xml:space="preserve">préciser </w:t>
      </w:r>
    </w:p>
    <w:p w14:paraId="3830647C" w14:textId="1A6491C6" w:rsidR="00DE7D94" w:rsidRPr="00D32F5F" w:rsidRDefault="00DE7D94" w:rsidP="00DE7D94">
      <w:pPr>
        <w:pStyle w:val="NormalWeb"/>
        <w:rPr>
          <w:rFonts w:ascii="DejaVuSansCondensed" w:hAnsi="DejaVuSansCondensed"/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lastRenderedPageBreak/>
        <w:t>Pancréatite</w:t>
      </w:r>
      <w:r w:rsidR="000045D1" w:rsidRPr="00D32F5F">
        <w:rPr>
          <w:rFonts w:ascii="DejaVuSansCondensed" w:hAnsi="DejaVuSansCondensed"/>
          <w:sz w:val="20"/>
          <w:szCs w:val="20"/>
        </w:rPr>
        <w:t xml:space="preserve"> </w:t>
      </w:r>
      <w:r w:rsidR="000045D1" w:rsidRPr="002D1CD4">
        <w:rPr>
          <w:sz w:val="20"/>
          <w:szCs w:val="20"/>
        </w:rPr>
        <w:t xml:space="preserve"> </w:t>
      </w:r>
      <w:r w:rsidR="000045D1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045D1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045D1" w:rsidRPr="002D1CD4">
        <w:rPr>
          <w:b/>
          <w:sz w:val="20"/>
          <w:szCs w:val="20"/>
        </w:rPr>
        <w:fldChar w:fldCharType="end"/>
      </w:r>
      <w:r w:rsidR="000045D1" w:rsidRPr="002D1CD4">
        <w:rPr>
          <w:sz w:val="20"/>
          <w:szCs w:val="20"/>
        </w:rPr>
        <w:t xml:space="preserve">   </w:t>
      </w:r>
    </w:p>
    <w:p w14:paraId="1E9270E0" w14:textId="3221F21E" w:rsidR="00DE7D94" w:rsidRPr="002D1CD4" w:rsidRDefault="00DE7D94" w:rsidP="00DE7D94">
      <w:pPr>
        <w:pStyle w:val="NormalWeb"/>
        <w:rPr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 xml:space="preserve">Maladie de Crohn </w:t>
      </w:r>
      <w:r w:rsidR="000045D1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045D1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045D1" w:rsidRPr="002D1CD4">
        <w:rPr>
          <w:b/>
          <w:sz w:val="20"/>
          <w:szCs w:val="20"/>
        </w:rPr>
        <w:fldChar w:fldCharType="end"/>
      </w:r>
      <w:r w:rsidR="000045D1" w:rsidRPr="002D1CD4">
        <w:rPr>
          <w:sz w:val="20"/>
          <w:szCs w:val="20"/>
        </w:rPr>
        <w:t xml:space="preserve">  </w:t>
      </w:r>
    </w:p>
    <w:p w14:paraId="25419E35" w14:textId="036B2AA3" w:rsidR="00DE7D94" w:rsidRPr="00D32F5F" w:rsidRDefault="00DE7D94" w:rsidP="00DE7D94">
      <w:pPr>
        <w:pStyle w:val="NormalWeb"/>
        <w:rPr>
          <w:rFonts w:ascii="DejaVuSansCondensed" w:hAnsi="DejaVuSansCondensed"/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 xml:space="preserve">RCH </w:t>
      </w:r>
      <w:r w:rsidR="000045D1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045D1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045D1" w:rsidRPr="002D1CD4">
        <w:rPr>
          <w:b/>
          <w:sz w:val="20"/>
          <w:szCs w:val="20"/>
        </w:rPr>
        <w:fldChar w:fldCharType="end"/>
      </w:r>
      <w:r w:rsidR="000045D1" w:rsidRPr="002D1CD4">
        <w:rPr>
          <w:sz w:val="20"/>
          <w:szCs w:val="20"/>
        </w:rPr>
        <w:t xml:space="preserve">   </w:t>
      </w:r>
    </w:p>
    <w:p w14:paraId="5234F03C" w14:textId="77777777" w:rsidR="000864C9" w:rsidRPr="002D1CD4" w:rsidRDefault="00DE7D94" w:rsidP="00DE7D94">
      <w:pPr>
        <w:pStyle w:val="NormalWeb"/>
        <w:rPr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>Néoplasie abdominale active (</w:t>
      </w:r>
      <w:r w:rsidR="000045D1" w:rsidRPr="00D32F5F">
        <w:rPr>
          <w:rFonts w:ascii="DejaVuSansCondensed" w:hAnsi="DejaVuSansCondensed"/>
          <w:sz w:val="20"/>
          <w:szCs w:val="20"/>
        </w:rPr>
        <w:t>sauf</w:t>
      </w:r>
      <w:r w:rsidRPr="00D32F5F">
        <w:rPr>
          <w:rFonts w:ascii="DejaVuSansCondensed" w:hAnsi="DejaVuSansCondensed"/>
          <w:sz w:val="20"/>
          <w:szCs w:val="20"/>
        </w:rPr>
        <w:t xml:space="preserve"> hépatique, biliaire ou pancréatique)</w:t>
      </w:r>
      <w:r w:rsidR="000045D1" w:rsidRPr="00D32F5F">
        <w:rPr>
          <w:rFonts w:ascii="DejaVuSansCondensed" w:hAnsi="DejaVuSansCondensed"/>
          <w:sz w:val="20"/>
          <w:szCs w:val="20"/>
        </w:rPr>
        <w:t xml:space="preserve"> </w:t>
      </w:r>
      <w:r w:rsidR="000045D1" w:rsidRPr="002D1CD4">
        <w:rPr>
          <w:sz w:val="20"/>
          <w:szCs w:val="20"/>
        </w:rPr>
        <w:t xml:space="preserve"> </w:t>
      </w:r>
      <w:r w:rsidR="000045D1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045D1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045D1" w:rsidRPr="002D1CD4">
        <w:rPr>
          <w:b/>
          <w:sz w:val="20"/>
          <w:szCs w:val="20"/>
        </w:rPr>
        <w:fldChar w:fldCharType="end"/>
      </w:r>
      <w:r w:rsidR="000045D1" w:rsidRPr="002D1CD4">
        <w:rPr>
          <w:sz w:val="20"/>
          <w:szCs w:val="20"/>
        </w:rPr>
        <w:t xml:space="preserve">   </w:t>
      </w:r>
    </w:p>
    <w:p w14:paraId="5F37DB79" w14:textId="77777777" w:rsidR="000864C9" w:rsidRPr="002D1CD4" w:rsidRDefault="00DE7D94" w:rsidP="00DE7D94">
      <w:pPr>
        <w:pStyle w:val="NormalWeb"/>
        <w:rPr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br/>
        <w:t>Appendicite</w:t>
      </w:r>
      <w:r w:rsidR="000045D1" w:rsidRPr="00D32F5F">
        <w:rPr>
          <w:rFonts w:ascii="DejaVuSansCondensed" w:hAnsi="DejaVuSansCondensed"/>
          <w:sz w:val="20"/>
          <w:szCs w:val="20"/>
        </w:rPr>
        <w:t xml:space="preserve"> </w:t>
      </w:r>
      <w:r w:rsidR="000045D1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045D1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045D1" w:rsidRPr="002D1CD4">
        <w:rPr>
          <w:b/>
          <w:sz w:val="20"/>
          <w:szCs w:val="20"/>
        </w:rPr>
        <w:fldChar w:fldCharType="end"/>
      </w:r>
      <w:r w:rsidR="000045D1" w:rsidRPr="002D1CD4">
        <w:rPr>
          <w:sz w:val="20"/>
          <w:szCs w:val="20"/>
        </w:rPr>
        <w:t xml:space="preserve">   </w:t>
      </w:r>
    </w:p>
    <w:p w14:paraId="0B8FB9F9" w14:textId="53F0FD72" w:rsidR="00DE7D94" w:rsidRPr="00D32F5F" w:rsidRDefault="00DE7D94" w:rsidP="00DE7D94">
      <w:pPr>
        <w:pStyle w:val="NormalWeb"/>
        <w:rPr>
          <w:rFonts w:ascii="DejaVuSansCondensed" w:hAnsi="DejaVuSansCondensed"/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br/>
        <w:t xml:space="preserve">Abcès hépatique </w:t>
      </w:r>
      <w:r w:rsidR="000045D1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045D1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045D1" w:rsidRPr="002D1CD4">
        <w:rPr>
          <w:b/>
          <w:sz w:val="20"/>
          <w:szCs w:val="20"/>
        </w:rPr>
        <w:fldChar w:fldCharType="end"/>
      </w:r>
      <w:r w:rsidR="000045D1" w:rsidRPr="002D1CD4">
        <w:rPr>
          <w:sz w:val="20"/>
          <w:szCs w:val="20"/>
        </w:rPr>
        <w:t xml:space="preserve">   </w:t>
      </w:r>
    </w:p>
    <w:p w14:paraId="1DB6EBF5" w14:textId="58FAB140" w:rsidR="00DE7D94" w:rsidRPr="00D32F5F" w:rsidRDefault="00DE7D94" w:rsidP="00DE7D94">
      <w:pPr>
        <w:pStyle w:val="NormalWeb"/>
        <w:rPr>
          <w:rFonts w:ascii="DejaVuSansCondensed" w:hAnsi="DejaVuSansCondensed"/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 xml:space="preserve">Angiocholite </w:t>
      </w:r>
      <w:r w:rsidR="000045D1" w:rsidRPr="002D1CD4">
        <w:rPr>
          <w:sz w:val="20"/>
          <w:szCs w:val="20"/>
        </w:rPr>
        <w:t xml:space="preserve"> </w:t>
      </w:r>
      <w:r w:rsidR="000045D1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045D1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045D1" w:rsidRPr="002D1CD4">
        <w:rPr>
          <w:b/>
          <w:sz w:val="20"/>
          <w:szCs w:val="20"/>
        </w:rPr>
        <w:fldChar w:fldCharType="end"/>
      </w:r>
      <w:r w:rsidR="000045D1" w:rsidRPr="002D1CD4">
        <w:rPr>
          <w:sz w:val="20"/>
          <w:szCs w:val="20"/>
        </w:rPr>
        <w:t xml:space="preserve">   </w:t>
      </w:r>
    </w:p>
    <w:p w14:paraId="09BDC4E6" w14:textId="73DD87DB" w:rsidR="00DE7D94" w:rsidRPr="00D32F5F" w:rsidRDefault="00DE7D94" w:rsidP="00DE7D94">
      <w:pPr>
        <w:pStyle w:val="NormalWeb"/>
        <w:rPr>
          <w:rFonts w:ascii="DejaVuSansCondensed" w:hAnsi="DejaVuSansCondensed"/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 xml:space="preserve">Cholecystectomie </w:t>
      </w:r>
      <w:r w:rsidR="000045D1" w:rsidRPr="00D32F5F">
        <w:rPr>
          <w:rFonts w:ascii="DejaVuSansCondensed" w:hAnsi="DejaVuSansCondensed"/>
          <w:sz w:val="20"/>
          <w:szCs w:val="20"/>
        </w:rPr>
        <w:t xml:space="preserve"> </w:t>
      </w:r>
      <w:r w:rsidR="000045D1" w:rsidRPr="002D1CD4">
        <w:rPr>
          <w:sz w:val="20"/>
          <w:szCs w:val="20"/>
        </w:rPr>
        <w:t xml:space="preserve"> </w:t>
      </w:r>
      <w:r w:rsidR="000045D1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045D1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045D1" w:rsidRPr="002D1CD4">
        <w:rPr>
          <w:b/>
          <w:sz w:val="20"/>
          <w:szCs w:val="20"/>
        </w:rPr>
        <w:fldChar w:fldCharType="end"/>
      </w:r>
      <w:r w:rsidR="000045D1" w:rsidRPr="002D1CD4">
        <w:rPr>
          <w:sz w:val="20"/>
          <w:szCs w:val="20"/>
        </w:rPr>
        <w:t xml:space="preserve">   </w:t>
      </w:r>
    </w:p>
    <w:p w14:paraId="776AE5E5" w14:textId="5CF639A1" w:rsidR="00DE7D94" w:rsidRPr="00D32F5F" w:rsidRDefault="00DE7D94" w:rsidP="00DE7D94">
      <w:pPr>
        <w:pStyle w:val="NormalWeb"/>
        <w:rPr>
          <w:rFonts w:ascii="DejaVuSansCondensed" w:hAnsi="DejaVuSansCondensed"/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>Chirurgie bariatrique</w:t>
      </w:r>
      <w:r w:rsidR="000045D1" w:rsidRPr="002D1CD4">
        <w:rPr>
          <w:sz w:val="20"/>
          <w:szCs w:val="20"/>
        </w:rPr>
        <w:t xml:space="preserve"> </w:t>
      </w:r>
      <w:r w:rsidR="000045D1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045D1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045D1" w:rsidRPr="002D1CD4">
        <w:rPr>
          <w:b/>
          <w:sz w:val="20"/>
          <w:szCs w:val="20"/>
        </w:rPr>
        <w:fldChar w:fldCharType="end"/>
      </w:r>
      <w:r w:rsidR="000045D1" w:rsidRPr="002D1CD4">
        <w:rPr>
          <w:sz w:val="20"/>
          <w:szCs w:val="20"/>
        </w:rPr>
        <w:t xml:space="preserve">   </w:t>
      </w:r>
    </w:p>
    <w:p w14:paraId="07F8698C" w14:textId="7963C4D2" w:rsidR="00DE7D94" w:rsidRPr="00D32F5F" w:rsidRDefault="00DE7D94" w:rsidP="00DE7D94">
      <w:pPr>
        <w:pStyle w:val="NormalWeb"/>
        <w:rPr>
          <w:rFonts w:ascii="DejaVuSansCondensed" w:hAnsi="DejaVuSansCondensed"/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>Traumatisme abdominal</w:t>
      </w:r>
      <w:r w:rsidR="000045D1" w:rsidRPr="002D1CD4">
        <w:rPr>
          <w:sz w:val="20"/>
          <w:szCs w:val="20"/>
        </w:rPr>
        <w:t xml:space="preserve"> </w:t>
      </w:r>
      <w:r w:rsidR="000045D1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045D1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045D1" w:rsidRPr="002D1CD4">
        <w:rPr>
          <w:b/>
          <w:sz w:val="20"/>
          <w:szCs w:val="20"/>
        </w:rPr>
        <w:fldChar w:fldCharType="end"/>
      </w:r>
      <w:r w:rsidR="000045D1" w:rsidRPr="002D1CD4">
        <w:rPr>
          <w:sz w:val="20"/>
          <w:szCs w:val="20"/>
        </w:rPr>
        <w:t xml:space="preserve">   </w:t>
      </w:r>
    </w:p>
    <w:p w14:paraId="493C5960" w14:textId="5B5230FA" w:rsidR="00DE7D94" w:rsidRPr="002D1CD4" w:rsidRDefault="00DE7D94" w:rsidP="00AB1A49">
      <w:pPr>
        <w:pStyle w:val="NormalWeb"/>
        <w:rPr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lastRenderedPageBreak/>
        <w:t>Autre</w:t>
      </w:r>
      <w:r w:rsidR="008E5B46" w:rsidRPr="002D1CD4">
        <w:rPr>
          <w:sz w:val="20"/>
          <w:szCs w:val="20"/>
        </w:rPr>
        <w:t xml:space="preserve"> </w:t>
      </w:r>
      <w:r w:rsidR="008E5B46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8E5B46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8E5B46" w:rsidRPr="002D1CD4">
        <w:rPr>
          <w:b/>
          <w:sz w:val="20"/>
          <w:szCs w:val="20"/>
        </w:rPr>
        <w:fldChar w:fldCharType="end"/>
      </w:r>
      <w:r w:rsidR="008E5B46" w:rsidRPr="002D1CD4">
        <w:rPr>
          <w:sz w:val="20"/>
          <w:szCs w:val="20"/>
        </w:rPr>
        <w:t xml:space="preserve">   préciser ................</w:t>
      </w:r>
    </w:p>
    <w:p w14:paraId="61432112" w14:textId="7DA5E881" w:rsidR="00DE7D94" w:rsidRPr="00D32F5F" w:rsidRDefault="00AB1A49" w:rsidP="00AB1A49">
      <w:pPr>
        <w:pStyle w:val="NormalWeb"/>
        <w:rPr>
          <w:rFonts w:ascii="DejaVuSansCondensed" w:hAnsi="DejaVuSansCondensed"/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>Obésité et syndrome métabolique</w:t>
      </w:r>
      <w:r w:rsidR="008E5B46" w:rsidRPr="00D32F5F">
        <w:rPr>
          <w:rFonts w:ascii="DejaVuSansCondensed" w:hAnsi="DejaVuSansCondensed"/>
          <w:sz w:val="20"/>
          <w:szCs w:val="20"/>
        </w:rPr>
        <w:t xml:space="preserve"> </w:t>
      </w:r>
      <w:r w:rsidR="008E5B46" w:rsidRPr="002D1CD4">
        <w:rPr>
          <w:sz w:val="20"/>
          <w:szCs w:val="20"/>
        </w:rPr>
        <w:t xml:space="preserve">oui </w:t>
      </w:r>
      <w:r w:rsidR="008E5B46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8E5B46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8E5B46" w:rsidRPr="002D1CD4">
        <w:rPr>
          <w:b/>
          <w:sz w:val="20"/>
          <w:szCs w:val="20"/>
        </w:rPr>
        <w:fldChar w:fldCharType="end"/>
      </w:r>
      <w:r w:rsidR="008E5B46" w:rsidRPr="002D1CD4">
        <w:rPr>
          <w:sz w:val="20"/>
          <w:szCs w:val="20"/>
        </w:rPr>
        <w:t xml:space="preserve">   non </w:t>
      </w:r>
      <w:r w:rsidR="008E5B46"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8E5B46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8E5B46" w:rsidRPr="002D1CD4">
        <w:rPr>
          <w:b/>
          <w:sz w:val="20"/>
          <w:szCs w:val="20"/>
        </w:rPr>
        <w:fldChar w:fldCharType="end"/>
      </w:r>
      <w:r w:rsidR="008E5B46" w:rsidRPr="002D1CD4">
        <w:rPr>
          <w:sz w:val="20"/>
          <w:szCs w:val="20"/>
        </w:rPr>
        <w:t xml:space="preserve">  ND  </w:t>
      </w:r>
      <w:r w:rsidR="008E5B46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8E5B46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8E5B46" w:rsidRPr="002D1CD4">
        <w:rPr>
          <w:b/>
          <w:sz w:val="20"/>
          <w:szCs w:val="20"/>
        </w:rPr>
        <w:fldChar w:fldCharType="end"/>
      </w:r>
      <w:r w:rsidR="008E5B46" w:rsidRPr="002D1CD4">
        <w:rPr>
          <w:sz w:val="20"/>
          <w:szCs w:val="20"/>
        </w:rPr>
        <w:t xml:space="preserve">   </w:t>
      </w:r>
    </w:p>
    <w:p w14:paraId="72448D23" w14:textId="40BEBD78" w:rsidR="000A6384" w:rsidRPr="00D32F5F" w:rsidRDefault="00AB1A49" w:rsidP="00AB1A49">
      <w:pPr>
        <w:pStyle w:val="NormalWeb"/>
        <w:rPr>
          <w:rFonts w:ascii="DejaVuSansCondensed" w:hAnsi="DejaVuSansCondensed"/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br/>
        <w:t xml:space="preserve">ATCD personnel </w:t>
      </w:r>
      <w:r w:rsidR="000A6384" w:rsidRPr="00D32F5F">
        <w:rPr>
          <w:rFonts w:ascii="DejaVuSansCondensed" w:hAnsi="DejaVuSansCondensed"/>
          <w:sz w:val="20"/>
          <w:szCs w:val="20"/>
        </w:rPr>
        <w:t xml:space="preserve">de TVP récidivante non provoquée </w:t>
      </w:r>
      <w:r w:rsidR="000A6384" w:rsidRPr="002D1CD4">
        <w:rPr>
          <w:sz w:val="20"/>
          <w:szCs w:val="20"/>
        </w:rPr>
        <w:t xml:space="preserve">oui </w:t>
      </w:r>
      <w:r w:rsidR="000A6384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A6384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A6384" w:rsidRPr="002D1CD4">
        <w:rPr>
          <w:b/>
          <w:sz w:val="20"/>
          <w:szCs w:val="20"/>
        </w:rPr>
        <w:fldChar w:fldCharType="end"/>
      </w:r>
      <w:r w:rsidR="000A6384" w:rsidRPr="002D1CD4">
        <w:rPr>
          <w:sz w:val="20"/>
          <w:szCs w:val="20"/>
        </w:rPr>
        <w:t xml:space="preserve">   non </w:t>
      </w:r>
      <w:r w:rsidR="000A6384"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0A6384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A6384" w:rsidRPr="002D1CD4">
        <w:rPr>
          <w:b/>
          <w:sz w:val="20"/>
          <w:szCs w:val="20"/>
        </w:rPr>
        <w:fldChar w:fldCharType="end"/>
      </w:r>
      <w:r w:rsidR="000A6384" w:rsidRPr="002D1CD4">
        <w:rPr>
          <w:sz w:val="20"/>
          <w:szCs w:val="20"/>
        </w:rPr>
        <w:t xml:space="preserve">  ND  </w:t>
      </w:r>
      <w:r w:rsidR="000A6384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0A6384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0A6384" w:rsidRPr="002D1CD4">
        <w:rPr>
          <w:b/>
          <w:sz w:val="20"/>
          <w:szCs w:val="20"/>
        </w:rPr>
        <w:fldChar w:fldCharType="end"/>
      </w:r>
      <w:r w:rsidR="000A6384" w:rsidRPr="002D1CD4">
        <w:rPr>
          <w:sz w:val="20"/>
          <w:szCs w:val="20"/>
        </w:rPr>
        <w:t xml:space="preserve">   </w:t>
      </w:r>
    </w:p>
    <w:p w14:paraId="326C21D1" w14:textId="70776AA6" w:rsidR="00AB1A49" w:rsidRPr="002D1CD4" w:rsidRDefault="000A6384" w:rsidP="00AB1A49">
      <w:pPr>
        <w:pStyle w:val="NormalWeb"/>
        <w:rPr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 xml:space="preserve">ATCD </w:t>
      </w:r>
      <w:r w:rsidR="00AB1A49" w:rsidRPr="00D32F5F">
        <w:rPr>
          <w:rFonts w:ascii="DejaVuSansCondensed" w:hAnsi="DejaVuSansCondensed"/>
          <w:sz w:val="20"/>
          <w:szCs w:val="20"/>
        </w:rPr>
        <w:t>familial au 1er degré</w:t>
      </w:r>
      <w:r w:rsidR="00B222D0" w:rsidRPr="00D32F5F">
        <w:rPr>
          <w:rFonts w:ascii="DejaVuSansCondensed" w:hAnsi="DejaVuSansCondensed"/>
          <w:sz w:val="20"/>
          <w:szCs w:val="20"/>
        </w:rPr>
        <w:t xml:space="preserve"> </w:t>
      </w:r>
      <w:r w:rsidR="00AB1A49" w:rsidRPr="00D32F5F">
        <w:rPr>
          <w:rFonts w:ascii="DejaVuSansCondensed" w:hAnsi="DejaVuSansCondensed"/>
          <w:sz w:val="20"/>
          <w:szCs w:val="20"/>
        </w:rPr>
        <w:t xml:space="preserve">de TVP récidivante non provoquée </w:t>
      </w:r>
      <w:r w:rsidR="008E5B46" w:rsidRPr="002D1CD4">
        <w:rPr>
          <w:sz w:val="20"/>
          <w:szCs w:val="20"/>
        </w:rPr>
        <w:t xml:space="preserve">oui </w:t>
      </w:r>
      <w:r w:rsidR="008E5B46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8E5B46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8E5B46" w:rsidRPr="002D1CD4">
        <w:rPr>
          <w:b/>
          <w:sz w:val="20"/>
          <w:szCs w:val="20"/>
        </w:rPr>
        <w:fldChar w:fldCharType="end"/>
      </w:r>
      <w:r w:rsidR="008E5B46" w:rsidRPr="002D1CD4">
        <w:rPr>
          <w:sz w:val="20"/>
          <w:szCs w:val="20"/>
        </w:rPr>
        <w:t xml:space="preserve">   non </w:t>
      </w:r>
      <w:r w:rsidR="008E5B46"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8E5B46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8E5B46" w:rsidRPr="002D1CD4">
        <w:rPr>
          <w:b/>
          <w:sz w:val="20"/>
          <w:szCs w:val="20"/>
        </w:rPr>
        <w:fldChar w:fldCharType="end"/>
      </w:r>
      <w:r w:rsidR="008E5B46" w:rsidRPr="002D1CD4">
        <w:rPr>
          <w:sz w:val="20"/>
          <w:szCs w:val="20"/>
        </w:rPr>
        <w:t xml:space="preserve">  ND  </w:t>
      </w:r>
      <w:r w:rsidR="008E5B46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8E5B46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8E5B46" w:rsidRPr="002D1CD4">
        <w:rPr>
          <w:b/>
          <w:sz w:val="20"/>
          <w:szCs w:val="20"/>
        </w:rPr>
        <w:fldChar w:fldCharType="end"/>
      </w:r>
      <w:r w:rsidR="008E5B46" w:rsidRPr="002D1CD4">
        <w:rPr>
          <w:sz w:val="20"/>
          <w:szCs w:val="20"/>
        </w:rPr>
        <w:t xml:space="preserve">   </w:t>
      </w:r>
    </w:p>
    <w:p w14:paraId="795A0BEA" w14:textId="4317B0FE" w:rsidR="00AB1A49" w:rsidRPr="002D1CD4" w:rsidRDefault="00AB1A49" w:rsidP="00AB1A49">
      <w:pPr>
        <w:pStyle w:val="NormalWeb"/>
        <w:rPr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 xml:space="preserve">Syndrome de Noonan (maladie génétique) </w:t>
      </w:r>
      <w:r w:rsidR="008E5B46" w:rsidRPr="002D1CD4">
        <w:rPr>
          <w:sz w:val="20"/>
          <w:szCs w:val="20"/>
        </w:rPr>
        <w:t xml:space="preserve">oui </w:t>
      </w:r>
      <w:r w:rsidR="008E5B46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8E5B46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8E5B46" w:rsidRPr="002D1CD4">
        <w:rPr>
          <w:b/>
          <w:sz w:val="20"/>
          <w:szCs w:val="20"/>
        </w:rPr>
        <w:fldChar w:fldCharType="end"/>
      </w:r>
      <w:r w:rsidR="008E5B46" w:rsidRPr="002D1CD4">
        <w:rPr>
          <w:sz w:val="20"/>
          <w:szCs w:val="20"/>
        </w:rPr>
        <w:t xml:space="preserve">   non </w:t>
      </w:r>
      <w:r w:rsidR="008E5B46"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8E5B46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8E5B46" w:rsidRPr="002D1CD4">
        <w:rPr>
          <w:b/>
          <w:sz w:val="20"/>
          <w:szCs w:val="20"/>
        </w:rPr>
        <w:fldChar w:fldCharType="end"/>
      </w:r>
      <w:r w:rsidR="008E5B46" w:rsidRPr="002D1CD4">
        <w:rPr>
          <w:sz w:val="20"/>
          <w:szCs w:val="20"/>
        </w:rPr>
        <w:t xml:space="preserve">  ND  </w:t>
      </w:r>
      <w:r w:rsidR="008E5B46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8E5B46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8E5B46" w:rsidRPr="002D1CD4">
        <w:rPr>
          <w:b/>
          <w:sz w:val="20"/>
          <w:szCs w:val="20"/>
        </w:rPr>
        <w:fldChar w:fldCharType="end"/>
      </w:r>
      <w:r w:rsidR="008E5B46" w:rsidRPr="002D1CD4">
        <w:rPr>
          <w:sz w:val="20"/>
          <w:szCs w:val="20"/>
        </w:rPr>
        <w:t xml:space="preserve">   </w:t>
      </w:r>
    </w:p>
    <w:p w14:paraId="16EE7EC5" w14:textId="4DC77AD4" w:rsidR="0057121A" w:rsidRPr="002D1CD4" w:rsidRDefault="00AB1A49" w:rsidP="00AB1A49">
      <w:pPr>
        <w:pStyle w:val="NormalWeb"/>
        <w:rPr>
          <w:sz w:val="20"/>
          <w:szCs w:val="20"/>
        </w:rPr>
      </w:pPr>
      <w:r w:rsidRPr="00D32F5F">
        <w:rPr>
          <w:rFonts w:ascii="DejaVuSansCondensed" w:hAnsi="DejaVuSansCondensed"/>
          <w:sz w:val="20"/>
          <w:szCs w:val="20"/>
        </w:rPr>
        <w:t xml:space="preserve">Mutation du gène familial oblitérative portal veinopathie </w:t>
      </w:r>
      <w:r w:rsidR="008E5B46" w:rsidRPr="002D1CD4">
        <w:rPr>
          <w:sz w:val="20"/>
          <w:szCs w:val="20"/>
        </w:rPr>
        <w:t xml:space="preserve">oui </w:t>
      </w:r>
      <w:r w:rsidR="008E5B46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8E5B46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8E5B46" w:rsidRPr="002D1CD4">
        <w:rPr>
          <w:b/>
          <w:sz w:val="20"/>
          <w:szCs w:val="20"/>
        </w:rPr>
        <w:fldChar w:fldCharType="end"/>
      </w:r>
      <w:r w:rsidR="008E5B46" w:rsidRPr="002D1CD4">
        <w:rPr>
          <w:sz w:val="20"/>
          <w:szCs w:val="20"/>
        </w:rPr>
        <w:t xml:space="preserve">   non </w:t>
      </w:r>
      <w:r w:rsidR="008E5B46"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8E5B46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8E5B46" w:rsidRPr="002D1CD4">
        <w:rPr>
          <w:b/>
          <w:sz w:val="20"/>
          <w:szCs w:val="20"/>
        </w:rPr>
        <w:fldChar w:fldCharType="end"/>
      </w:r>
      <w:r w:rsidR="008E5B46" w:rsidRPr="002D1CD4">
        <w:rPr>
          <w:sz w:val="20"/>
          <w:szCs w:val="20"/>
        </w:rPr>
        <w:t xml:space="preserve">  ND  </w:t>
      </w:r>
      <w:r w:rsidR="008E5B46"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8E5B46" w:rsidRPr="002D1CD4">
        <w:rPr>
          <w:sz w:val="20"/>
          <w:szCs w:val="20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="008E5B46" w:rsidRPr="002D1CD4">
        <w:rPr>
          <w:b/>
          <w:sz w:val="20"/>
          <w:szCs w:val="20"/>
        </w:rPr>
        <w:fldChar w:fldCharType="end"/>
      </w:r>
      <w:r w:rsidR="008E5B46" w:rsidRPr="002D1CD4">
        <w:rPr>
          <w:sz w:val="20"/>
          <w:szCs w:val="20"/>
        </w:rPr>
        <w:t xml:space="preserve">   </w:t>
      </w:r>
    </w:p>
    <w:p w14:paraId="0ECDCDAC" w14:textId="026AFAEE" w:rsidR="00D9626C" w:rsidRPr="002D1CD4" w:rsidRDefault="00D9626C" w:rsidP="00D9626C">
      <w:pPr>
        <w:spacing w:line="360" w:lineRule="auto"/>
        <w:rPr>
          <w:sz w:val="20"/>
          <w:szCs w:val="20"/>
          <w:lang w:val="fr-FR"/>
        </w:rPr>
      </w:pPr>
      <w:r w:rsidRPr="002D1CD4">
        <w:rPr>
          <w:b/>
          <w:bCs/>
          <w:sz w:val="20"/>
          <w:szCs w:val="20"/>
          <w:lang w:val="fr-FR"/>
        </w:rPr>
        <w:t xml:space="preserve">Mutation MTHFR  </w:t>
      </w:r>
      <w:r w:rsidRPr="002D1CD4">
        <w:rPr>
          <w:sz w:val="20"/>
          <w:szCs w:val="20"/>
          <w:lang w:val="fr-FR"/>
        </w:rPr>
        <w:t xml:space="preserve">oui </w:t>
      </w:r>
      <w:r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2D1CD4">
        <w:rPr>
          <w:sz w:val="20"/>
          <w:szCs w:val="20"/>
          <w:lang w:val="fr-FR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Pr="002D1CD4">
        <w:rPr>
          <w:b/>
          <w:sz w:val="20"/>
          <w:szCs w:val="20"/>
        </w:rPr>
        <w:fldChar w:fldCharType="end"/>
      </w:r>
      <w:r w:rsidRPr="002D1CD4">
        <w:rPr>
          <w:sz w:val="20"/>
          <w:szCs w:val="20"/>
          <w:lang w:val="fr-FR"/>
        </w:rPr>
        <w:t xml:space="preserve">   non </w:t>
      </w:r>
      <w:r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2D1CD4">
        <w:rPr>
          <w:sz w:val="20"/>
          <w:szCs w:val="20"/>
          <w:lang w:val="fr-FR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Pr="002D1CD4">
        <w:rPr>
          <w:b/>
          <w:sz w:val="20"/>
          <w:szCs w:val="20"/>
        </w:rPr>
        <w:fldChar w:fldCharType="end"/>
      </w:r>
      <w:r w:rsidRPr="002D1CD4">
        <w:rPr>
          <w:sz w:val="20"/>
          <w:szCs w:val="20"/>
          <w:lang w:val="fr-FR"/>
        </w:rPr>
        <w:t xml:space="preserve">  ND  </w:t>
      </w:r>
      <w:r w:rsidRPr="002D1CD4">
        <w:rPr>
          <w:b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2D1CD4">
        <w:rPr>
          <w:sz w:val="20"/>
          <w:szCs w:val="20"/>
          <w:lang w:val="fr-FR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Pr="002D1CD4">
        <w:rPr>
          <w:b/>
          <w:sz w:val="20"/>
          <w:szCs w:val="20"/>
        </w:rPr>
        <w:fldChar w:fldCharType="end"/>
      </w:r>
      <w:r w:rsidRPr="002D1CD4">
        <w:rPr>
          <w:sz w:val="20"/>
          <w:szCs w:val="20"/>
          <w:lang w:val="fr-FR"/>
        </w:rPr>
        <w:t xml:space="preserve">   Si oui hétérozygote </w:t>
      </w:r>
      <w:r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2D1CD4">
        <w:rPr>
          <w:sz w:val="20"/>
          <w:szCs w:val="20"/>
          <w:lang w:val="fr-FR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Pr="002D1CD4">
        <w:rPr>
          <w:b/>
          <w:sz w:val="20"/>
          <w:szCs w:val="20"/>
        </w:rPr>
        <w:fldChar w:fldCharType="end"/>
      </w:r>
      <w:r w:rsidRPr="002D1CD4">
        <w:rPr>
          <w:sz w:val="20"/>
          <w:szCs w:val="20"/>
          <w:lang w:val="fr-FR"/>
        </w:rPr>
        <w:t xml:space="preserve"> homozygote </w:t>
      </w:r>
      <w:r w:rsidRPr="002D1CD4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2D1CD4">
        <w:rPr>
          <w:sz w:val="20"/>
          <w:szCs w:val="20"/>
          <w:lang w:val="fr-FR"/>
        </w:rPr>
        <w:instrText xml:space="preserve"> FORMCHECKBOX </w:instrText>
      </w:r>
      <w:r w:rsidR="00A10310">
        <w:rPr>
          <w:b/>
          <w:sz w:val="20"/>
          <w:szCs w:val="20"/>
        </w:rPr>
      </w:r>
      <w:r w:rsidR="00A10310">
        <w:rPr>
          <w:b/>
          <w:sz w:val="20"/>
          <w:szCs w:val="20"/>
        </w:rPr>
        <w:fldChar w:fldCharType="separate"/>
      </w:r>
      <w:r w:rsidRPr="002D1CD4">
        <w:rPr>
          <w:b/>
          <w:sz w:val="20"/>
          <w:szCs w:val="20"/>
        </w:rPr>
        <w:fldChar w:fldCharType="end"/>
      </w:r>
    </w:p>
    <w:p w14:paraId="78BFFBDE" w14:textId="0456035A" w:rsidR="00D9626C" w:rsidRPr="002D1CD4" w:rsidRDefault="00D32F5F" w:rsidP="00AB1A49">
      <w:pPr>
        <w:pStyle w:val="NormalWeb"/>
        <w:rPr>
          <w:sz w:val="20"/>
          <w:szCs w:val="20"/>
        </w:rPr>
      </w:pPr>
      <w:r w:rsidRPr="002D1CD4">
        <w:rPr>
          <w:sz w:val="20"/>
          <w:szCs w:val="20"/>
        </w:rPr>
        <w:t>Autres préciser………………..</w:t>
      </w:r>
    </w:p>
    <w:p w14:paraId="59EC528D" w14:textId="77777777" w:rsidR="006E5067" w:rsidRPr="00B95B13" w:rsidRDefault="006E5067" w:rsidP="00191EFA">
      <w:pPr>
        <w:pStyle w:val="NormalWeb"/>
      </w:pPr>
    </w:p>
    <w:p w14:paraId="5A27DD1D" w14:textId="58078AF5" w:rsidR="006E5067" w:rsidRDefault="006E5067" w:rsidP="006E5067">
      <w:pPr>
        <w:spacing w:line="360" w:lineRule="auto"/>
        <w:jc w:val="both"/>
        <w:rPr>
          <w:b/>
          <w:sz w:val="32"/>
          <w:szCs w:val="32"/>
          <w:u w:val="single"/>
          <w:lang w:val="fr-FR"/>
        </w:rPr>
      </w:pPr>
      <w:r w:rsidRPr="00363A28">
        <w:rPr>
          <w:b/>
          <w:sz w:val="32"/>
          <w:szCs w:val="32"/>
          <w:u w:val="single"/>
          <w:lang w:val="fr-FR"/>
        </w:rPr>
        <w:t>Biologie au diagnostic de MVPS</w:t>
      </w:r>
    </w:p>
    <w:p w14:paraId="346ACAE5" w14:textId="77777777" w:rsidR="004F02E5" w:rsidRPr="00363A28" w:rsidRDefault="004F02E5" w:rsidP="006E5067">
      <w:pPr>
        <w:spacing w:line="360" w:lineRule="auto"/>
        <w:jc w:val="both"/>
        <w:rPr>
          <w:b/>
          <w:sz w:val="32"/>
          <w:szCs w:val="32"/>
          <w:u w:val="single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31"/>
        <w:gridCol w:w="2146"/>
        <w:gridCol w:w="2485"/>
        <w:gridCol w:w="2266"/>
      </w:tblGrid>
      <w:tr w:rsidR="006E5067" w:rsidRPr="00363A28" w14:paraId="40273864" w14:textId="77777777" w:rsidTr="0052241F">
        <w:tc>
          <w:tcPr>
            <w:tcW w:w="2731" w:type="dxa"/>
          </w:tcPr>
          <w:p w14:paraId="465A7EF8" w14:textId="77777777" w:rsidR="006E5067" w:rsidRPr="00363A28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sym w:font="Symbol" w:char="F0B1"/>
            </w:r>
            <w:r w:rsidRPr="00363A28">
              <w:rPr>
                <w:bCs/>
                <w:sz w:val="28"/>
                <w:szCs w:val="28"/>
                <w:lang w:val="fr-FR"/>
              </w:rPr>
              <w:t xml:space="preserve"> 1 mois </w:t>
            </w:r>
          </w:p>
        </w:tc>
        <w:tc>
          <w:tcPr>
            <w:tcW w:w="2146" w:type="dxa"/>
          </w:tcPr>
          <w:p w14:paraId="18C5DD58" w14:textId="77777777" w:rsidR="006E5067" w:rsidRPr="00363A28" w:rsidRDefault="006E5067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 xml:space="preserve">Valeur </w:t>
            </w:r>
          </w:p>
        </w:tc>
        <w:tc>
          <w:tcPr>
            <w:tcW w:w="2485" w:type="dxa"/>
          </w:tcPr>
          <w:p w14:paraId="79C925FF" w14:textId="77777777" w:rsidR="006E5067" w:rsidRPr="00B95B13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>Normal</w:t>
            </w:r>
            <w:r w:rsidRPr="00B95B13">
              <w:rPr>
                <w:bCs/>
                <w:sz w:val="28"/>
                <w:szCs w:val="28"/>
                <w:lang w:val="fr-FR"/>
              </w:rPr>
              <w:t xml:space="preserve"> (e)</w:t>
            </w:r>
            <w:r w:rsidRPr="00363A28">
              <w:rPr>
                <w:bCs/>
                <w:sz w:val="28"/>
                <w:szCs w:val="28"/>
                <w:lang w:val="fr-FR"/>
              </w:rPr>
              <w:t xml:space="preserve"> </w:t>
            </w:r>
          </w:p>
          <w:p w14:paraId="34C3AE35" w14:textId="77777777" w:rsidR="006E5067" w:rsidRPr="00363A28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>(oui ou non)</w:t>
            </w:r>
          </w:p>
        </w:tc>
        <w:tc>
          <w:tcPr>
            <w:tcW w:w="2266" w:type="dxa"/>
          </w:tcPr>
          <w:p w14:paraId="51FF09C9" w14:textId="77777777" w:rsidR="006E5067" w:rsidRPr="00B95B13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B95B13">
              <w:rPr>
                <w:bCs/>
                <w:sz w:val="28"/>
                <w:szCs w:val="28"/>
                <w:lang w:val="fr-FR"/>
              </w:rPr>
              <w:t>ND</w:t>
            </w:r>
          </w:p>
        </w:tc>
      </w:tr>
      <w:tr w:rsidR="006E5067" w:rsidRPr="00363A28" w14:paraId="557CB581" w14:textId="77777777" w:rsidTr="0052241F">
        <w:tc>
          <w:tcPr>
            <w:tcW w:w="2731" w:type="dxa"/>
          </w:tcPr>
          <w:p w14:paraId="3BAB1C09" w14:textId="77777777" w:rsidR="006E5067" w:rsidRPr="00363A28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>ASAT UI/l</w:t>
            </w:r>
          </w:p>
        </w:tc>
        <w:tc>
          <w:tcPr>
            <w:tcW w:w="2146" w:type="dxa"/>
          </w:tcPr>
          <w:p w14:paraId="2E5F5897" w14:textId="77777777" w:rsidR="006E5067" w:rsidRPr="00363A28" w:rsidRDefault="006E5067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485" w:type="dxa"/>
          </w:tcPr>
          <w:p w14:paraId="1AD67219" w14:textId="77777777" w:rsidR="006E5067" w:rsidRPr="00363A28" w:rsidRDefault="006E5067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2FE3E95F" w14:textId="77777777" w:rsidR="006E5067" w:rsidRPr="00B95B13" w:rsidRDefault="006E5067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sz w:val="28"/>
                <w:szCs w:val="28"/>
                <w:lang w:val="fr-FR"/>
              </w:rPr>
            </w:r>
            <w:r w:rsidR="00A10310">
              <w:rPr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sz w:val="28"/>
                <w:szCs w:val="28"/>
                <w:lang w:val="fr-FR"/>
              </w:rPr>
              <w:fldChar w:fldCharType="end"/>
            </w:r>
          </w:p>
        </w:tc>
      </w:tr>
      <w:tr w:rsidR="006E5067" w:rsidRPr="00363A28" w14:paraId="3D74DC5D" w14:textId="77777777" w:rsidTr="0052241F">
        <w:tc>
          <w:tcPr>
            <w:tcW w:w="2731" w:type="dxa"/>
          </w:tcPr>
          <w:p w14:paraId="2C4C0775" w14:textId="77777777" w:rsidR="006E5067" w:rsidRPr="00363A28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>ALAT UI/l</w:t>
            </w:r>
          </w:p>
        </w:tc>
        <w:tc>
          <w:tcPr>
            <w:tcW w:w="2146" w:type="dxa"/>
          </w:tcPr>
          <w:p w14:paraId="7BC6D510" w14:textId="77777777" w:rsidR="006E5067" w:rsidRPr="00363A28" w:rsidRDefault="006E5067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485" w:type="dxa"/>
          </w:tcPr>
          <w:p w14:paraId="15E8C48C" w14:textId="77777777" w:rsidR="006E5067" w:rsidRPr="00363A28" w:rsidRDefault="006E5067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1DC8DA8C" w14:textId="77777777" w:rsidR="006E5067" w:rsidRPr="00B95B13" w:rsidRDefault="006E5067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sz w:val="28"/>
                <w:szCs w:val="28"/>
                <w:lang w:val="fr-FR"/>
              </w:rPr>
            </w:r>
            <w:r w:rsidR="00A10310">
              <w:rPr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sz w:val="28"/>
                <w:szCs w:val="28"/>
                <w:lang w:val="fr-FR"/>
              </w:rPr>
              <w:fldChar w:fldCharType="end"/>
            </w:r>
          </w:p>
        </w:tc>
      </w:tr>
      <w:tr w:rsidR="006E5067" w:rsidRPr="00363A28" w14:paraId="6A96F294" w14:textId="77777777" w:rsidTr="0052241F">
        <w:tc>
          <w:tcPr>
            <w:tcW w:w="2731" w:type="dxa"/>
          </w:tcPr>
          <w:p w14:paraId="4736BBC5" w14:textId="77777777" w:rsidR="006E5067" w:rsidRPr="00363A28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>GGT UI/l</w:t>
            </w:r>
          </w:p>
        </w:tc>
        <w:tc>
          <w:tcPr>
            <w:tcW w:w="2146" w:type="dxa"/>
          </w:tcPr>
          <w:p w14:paraId="19CE4232" w14:textId="77777777" w:rsidR="006E5067" w:rsidRPr="00363A28" w:rsidRDefault="006E5067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485" w:type="dxa"/>
          </w:tcPr>
          <w:p w14:paraId="18CE3289" w14:textId="77777777" w:rsidR="006E5067" w:rsidRPr="00363A28" w:rsidRDefault="006E5067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3975785A" w14:textId="77777777" w:rsidR="006E5067" w:rsidRPr="00B95B13" w:rsidRDefault="006E5067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sz w:val="28"/>
                <w:szCs w:val="28"/>
                <w:lang w:val="fr-FR"/>
              </w:rPr>
            </w:r>
            <w:r w:rsidR="00A10310">
              <w:rPr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sz w:val="28"/>
                <w:szCs w:val="28"/>
                <w:lang w:val="fr-FR"/>
              </w:rPr>
              <w:fldChar w:fldCharType="end"/>
            </w:r>
          </w:p>
        </w:tc>
      </w:tr>
      <w:tr w:rsidR="006E5067" w:rsidRPr="00363A28" w14:paraId="11F382CA" w14:textId="77777777" w:rsidTr="0052241F">
        <w:tc>
          <w:tcPr>
            <w:tcW w:w="2731" w:type="dxa"/>
          </w:tcPr>
          <w:p w14:paraId="3BE50875" w14:textId="77777777" w:rsidR="006E5067" w:rsidRPr="00363A28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>PAL UI/l</w:t>
            </w:r>
          </w:p>
        </w:tc>
        <w:tc>
          <w:tcPr>
            <w:tcW w:w="2146" w:type="dxa"/>
          </w:tcPr>
          <w:p w14:paraId="5C825189" w14:textId="77777777" w:rsidR="006E5067" w:rsidRPr="00363A28" w:rsidRDefault="006E5067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485" w:type="dxa"/>
          </w:tcPr>
          <w:p w14:paraId="0E7ED73B" w14:textId="77777777" w:rsidR="006E5067" w:rsidRPr="00363A28" w:rsidRDefault="006E5067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33139979" w14:textId="77777777" w:rsidR="006E5067" w:rsidRPr="00B95B13" w:rsidRDefault="006E5067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sz w:val="28"/>
                <w:szCs w:val="28"/>
                <w:lang w:val="fr-FR"/>
              </w:rPr>
            </w:r>
            <w:r w:rsidR="00A10310">
              <w:rPr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sz w:val="28"/>
                <w:szCs w:val="28"/>
                <w:lang w:val="fr-FR"/>
              </w:rPr>
              <w:fldChar w:fldCharType="end"/>
            </w:r>
          </w:p>
        </w:tc>
      </w:tr>
      <w:tr w:rsidR="006E5067" w:rsidRPr="00363A28" w14:paraId="2E23F25C" w14:textId="77777777" w:rsidTr="0052241F">
        <w:tc>
          <w:tcPr>
            <w:tcW w:w="2731" w:type="dxa"/>
          </w:tcPr>
          <w:p w14:paraId="45ED2BF7" w14:textId="77777777" w:rsidR="006E5067" w:rsidRPr="00363A28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 xml:space="preserve">BILIRUBINE </w:t>
            </w:r>
            <w:r w:rsidRPr="00363A28">
              <w:rPr>
                <w:bCs/>
                <w:sz w:val="28"/>
                <w:szCs w:val="28"/>
                <w:lang w:val="fr-FR"/>
              </w:rPr>
              <w:sym w:font="Symbol" w:char="F06D"/>
            </w:r>
            <w:r w:rsidRPr="00363A28">
              <w:rPr>
                <w:bCs/>
                <w:sz w:val="28"/>
                <w:szCs w:val="28"/>
                <w:lang w:val="fr-FR"/>
              </w:rPr>
              <w:t>mol</w:t>
            </w:r>
            <w:r w:rsidRPr="00363A28" w:rsidDel="00BB622A">
              <w:rPr>
                <w:bCs/>
                <w:sz w:val="28"/>
                <w:szCs w:val="28"/>
                <w:lang w:val="fr-FR"/>
              </w:rPr>
              <w:t xml:space="preserve"> </w:t>
            </w:r>
            <w:r w:rsidRPr="00363A28">
              <w:rPr>
                <w:bCs/>
                <w:sz w:val="28"/>
                <w:szCs w:val="28"/>
                <w:lang w:val="fr-FR"/>
              </w:rPr>
              <w:t>/l</w:t>
            </w:r>
          </w:p>
        </w:tc>
        <w:tc>
          <w:tcPr>
            <w:tcW w:w="2146" w:type="dxa"/>
          </w:tcPr>
          <w:p w14:paraId="36BC7F7E" w14:textId="77777777" w:rsidR="006E5067" w:rsidRPr="00363A28" w:rsidRDefault="006E5067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485" w:type="dxa"/>
          </w:tcPr>
          <w:p w14:paraId="7873D9AA" w14:textId="77777777" w:rsidR="006E5067" w:rsidRPr="00363A28" w:rsidRDefault="006E5067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0F72473F" w14:textId="77777777" w:rsidR="006E5067" w:rsidRPr="00B95B13" w:rsidRDefault="006E5067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sz w:val="28"/>
                <w:szCs w:val="28"/>
                <w:lang w:val="fr-FR"/>
              </w:rPr>
            </w:r>
            <w:r w:rsidR="00A10310">
              <w:rPr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sz w:val="28"/>
                <w:szCs w:val="28"/>
                <w:lang w:val="fr-FR"/>
              </w:rPr>
              <w:fldChar w:fldCharType="end"/>
            </w:r>
          </w:p>
        </w:tc>
      </w:tr>
      <w:tr w:rsidR="006E5067" w:rsidRPr="00363A28" w14:paraId="16994E70" w14:textId="77777777" w:rsidTr="0052241F">
        <w:tc>
          <w:tcPr>
            <w:tcW w:w="2731" w:type="dxa"/>
          </w:tcPr>
          <w:p w14:paraId="34158F49" w14:textId="77777777" w:rsidR="006E5067" w:rsidRPr="00363A28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>TP %</w:t>
            </w:r>
          </w:p>
        </w:tc>
        <w:tc>
          <w:tcPr>
            <w:tcW w:w="2146" w:type="dxa"/>
          </w:tcPr>
          <w:p w14:paraId="3A26B185" w14:textId="77777777" w:rsidR="006E5067" w:rsidRPr="00363A28" w:rsidRDefault="006E5067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485" w:type="dxa"/>
          </w:tcPr>
          <w:p w14:paraId="79751886" w14:textId="77777777" w:rsidR="006E5067" w:rsidRPr="00363A28" w:rsidRDefault="006E5067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1C3ACB63" w14:textId="77777777" w:rsidR="006E5067" w:rsidRPr="00B95B13" w:rsidRDefault="006E5067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sz w:val="28"/>
                <w:szCs w:val="28"/>
                <w:lang w:val="fr-FR"/>
              </w:rPr>
            </w:r>
            <w:r w:rsidR="00A10310">
              <w:rPr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sz w:val="28"/>
                <w:szCs w:val="28"/>
                <w:lang w:val="fr-FR"/>
              </w:rPr>
              <w:fldChar w:fldCharType="end"/>
            </w:r>
          </w:p>
        </w:tc>
      </w:tr>
      <w:tr w:rsidR="006E5067" w:rsidRPr="00363A28" w14:paraId="6839EA22" w14:textId="77777777" w:rsidTr="0052241F">
        <w:tc>
          <w:tcPr>
            <w:tcW w:w="2731" w:type="dxa"/>
          </w:tcPr>
          <w:p w14:paraId="1262DE61" w14:textId="77777777" w:rsidR="006E5067" w:rsidRPr="00363A28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 xml:space="preserve">INR </w:t>
            </w:r>
          </w:p>
        </w:tc>
        <w:tc>
          <w:tcPr>
            <w:tcW w:w="2146" w:type="dxa"/>
          </w:tcPr>
          <w:p w14:paraId="75F9F1D9" w14:textId="77777777" w:rsidR="006E5067" w:rsidRPr="00363A28" w:rsidRDefault="006E5067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485" w:type="dxa"/>
          </w:tcPr>
          <w:p w14:paraId="10BFFE08" w14:textId="77777777" w:rsidR="006E5067" w:rsidRPr="00363A28" w:rsidRDefault="006E5067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30813779" w14:textId="77777777" w:rsidR="006E5067" w:rsidRPr="00B95B13" w:rsidRDefault="006E5067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sz w:val="28"/>
                <w:szCs w:val="28"/>
                <w:lang w:val="fr-FR"/>
              </w:rPr>
            </w:r>
            <w:r w:rsidR="00A10310">
              <w:rPr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sz w:val="28"/>
                <w:szCs w:val="28"/>
                <w:lang w:val="fr-FR"/>
              </w:rPr>
              <w:fldChar w:fldCharType="end"/>
            </w:r>
          </w:p>
        </w:tc>
      </w:tr>
      <w:tr w:rsidR="006E5067" w:rsidRPr="00363A28" w14:paraId="2B6914D4" w14:textId="77777777" w:rsidTr="0052241F">
        <w:tc>
          <w:tcPr>
            <w:tcW w:w="2731" w:type="dxa"/>
          </w:tcPr>
          <w:p w14:paraId="10D7F7A4" w14:textId="77777777" w:rsidR="006E5067" w:rsidRPr="00363A28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>Facteur V %</w:t>
            </w:r>
          </w:p>
        </w:tc>
        <w:tc>
          <w:tcPr>
            <w:tcW w:w="2146" w:type="dxa"/>
          </w:tcPr>
          <w:p w14:paraId="48440786" w14:textId="77777777" w:rsidR="006E5067" w:rsidRPr="00363A28" w:rsidRDefault="006E5067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485" w:type="dxa"/>
          </w:tcPr>
          <w:p w14:paraId="74E17B50" w14:textId="77777777" w:rsidR="006E5067" w:rsidRPr="00363A28" w:rsidRDefault="006E5067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0944B1E3" w14:textId="77777777" w:rsidR="006E5067" w:rsidRPr="00B95B13" w:rsidRDefault="006E5067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sz w:val="28"/>
                <w:szCs w:val="28"/>
                <w:lang w:val="fr-FR"/>
              </w:rPr>
            </w:r>
            <w:r w:rsidR="00A10310">
              <w:rPr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sz w:val="28"/>
                <w:szCs w:val="28"/>
                <w:lang w:val="fr-FR"/>
              </w:rPr>
              <w:fldChar w:fldCharType="end"/>
            </w:r>
          </w:p>
        </w:tc>
      </w:tr>
      <w:tr w:rsidR="005F4C9A" w:rsidRPr="00363A28" w14:paraId="1ECECB9F" w14:textId="77777777" w:rsidTr="0052241F">
        <w:tc>
          <w:tcPr>
            <w:tcW w:w="2731" w:type="dxa"/>
          </w:tcPr>
          <w:p w14:paraId="40BB3543" w14:textId="057093AB" w:rsidR="005F4C9A" w:rsidRPr="00363A28" w:rsidRDefault="005F4C9A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Albumine g/l</w:t>
            </w:r>
          </w:p>
        </w:tc>
        <w:tc>
          <w:tcPr>
            <w:tcW w:w="2146" w:type="dxa"/>
          </w:tcPr>
          <w:p w14:paraId="68F71B96" w14:textId="77777777" w:rsidR="005F4C9A" w:rsidRPr="00363A28" w:rsidRDefault="005F4C9A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485" w:type="dxa"/>
          </w:tcPr>
          <w:p w14:paraId="6AEA37EF" w14:textId="77777777" w:rsidR="005F4C9A" w:rsidRPr="00363A28" w:rsidRDefault="005F4C9A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3670C1FD" w14:textId="383DC664" w:rsidR="005F4C9A" w:rsidRPr="00363A28" w:rsidRDefault="005F4C9A" w:rsidP="0052241F">
            <w:pPr>
              <w:spacing w:line="360" w:lineRule="auto"/>
              <w:jc w:val="center"/>
              <w:rPr>
                <w:sz w:val="28"/>
                <w:szCs w:val="28"/>
                <w:lang w:val="fr-FR"/>
              </w:rPr>
            </w:pPr>
            <w:r w:rsidRPr="00363A28">
              <w:rPr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sz w:val="28"/>
                <w:szCs w:val="28"/>
                <w:lang w:val="fr-FR"/>
              </w:rPr>
            </w:r>
            <w:r w:rsidR="00A10310">
              <w:rPr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sz w:val="28"/>
                <w:szCs w:val="28"/>
                <w:lang w:val="fr-FR"/>
              </w:rPr>
              <w:fldChar w:fldCharType="end"/>
            </w:r>
          </w:p>
        </w:tc>
      </w:tr>
      <w:tr w:rsidR="006E5067" w:rsidRPr="00363A28" w14:paraId="1CFA562D" w14:textId="77777777" w:rsidTr="0052241F">
        <w:tc>
          <w:tcPr>
            <w:tcW w:w="2731" w:type="dxa"/>
          </w:tcPr>
          <w:p w14:paraId="7950C7CD" w14:textId="77777777" w:rsidR="006E5067" w:rsidRPr="00363A28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>PLAQUETTES /mm</w:t>
            </w:r>
            <w:r w:rsidRPr="00363A28">
              <w:rPr>
                <w:bCs/>
                <w:sz w:val="28"/>
                <w:szCs w:val="28"/>
                <w:vertAlign w:val="superscript"/>
                <w:lang w:val="fr-FR"/>
              </w:rPr>
              <w:t>3</w:t>
            </w:r>
          </w:p>
        </w:tc>
        <w:tc>
          <w:tcPr>
            <w:tcW w:w="2146" w:type="dxa"/>
          </w:tcPr>
          <w:p w14:paraId="2B0E0BEB" w14:textId="77777777" w:rsidR="006E5067" w:rsidRPr="00363A28" w:rsidRDefault="006E5067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485" w:type="dxa"/>
          </w:tcPr>
          <w:p w14:paraId="54EC075E" w14:textId="77777777" w:rsidR="006E5067" w:rsidRPr="00363A28" w:rsidRDefault="006E5067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7DE3888C" w14:textId="77777777" w:rsidR="006E5067" w:rsidRPr="00B95B13" w:rsidRDefault="006E5067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sz w:val="28"/>
                <w:szCs w:val="28"/>
                <w:lang w:val="fr-FR"/>
              </w:rPr>
            </w:r>
            <w:r w:rsidR="00A10310">
              <w:rPr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sz w:val="28"/>
                <w:szCs w:val="28"/>
                <w:lang w:val="fr-FR"/>
              </w:rPr>
              <w:fldChar w:fldCharType="end"/>
            </w:r>
          </w:p>
        </w:tc>
      </w:tr>
      <w:tr w:rsidR="006E5067" w:rsidRPr="00363A28" w14:paraId="58B54E47" w14:textId="77777777" w:rsidTr="0052241F">
        <w:tc>
          <w:tcPr>
            <w:tcW w:w="2731" w:type="dxa"/>
          </w:tcPr>
          <w:p w14:paraId="4AC8C4CE" w14:textId="77777777" w:rsidR="006E5067" w:rsidRPr="00363A28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>HB g/dl</w:t>
            </w:r>
          </w:p>
        </w:tc>
        <w:tc>
          <w:tcPr>
            <w:tcW w:w="2146" w:type="dxa"/>
          </w:tcPr>
          <w:p w14:paraId="1332DF1E" w14:textId="77777777" w:rsidR="006E5067" w:rsidRPr="00363A28" w:rsidRDefault="006E5067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485" w:type="dxa"/>
          </w:tcPr>
          <w:p w14:paraId="21A631EE" w14:textId="77777777" w:rsidR="006E5067" w:rsidRPr="00363A28" w:rsidRDefault="006E5067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7FD63B7E" w14:textId="77777777" w:rsidR="006E5067" w:rsidRPr="00B95B13" w:rsidRDefault="006E5067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sz w:val="28"/>
                <w:szCs w:val="28"/>
                <w:lang w:val="fr-FR"/>
              </w:rPr>
            </w:r>
            <w:r w:rsidR="00A10310">
              <w:rPr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sz w:val="28"/>
                <w:szCs w:val="28"/>
                <w:lang w:val="fr-FR"/>
              </w:rPr>
              <w:fldChar w:fldCharType="end"/>
            </w:r>
          </w:p>
        </w:tc>
      </w:tr>
      <w:tr w:rsidR="006E5067" w:rsidRPr="00363A28" w14:paraId="00DAF331" w14:textId="77777777" w:rsidTr="0052241F">
        <w:tc>
          <w:tcPr>
            <w:tcW w:w="2731" w:type="dxa"/>
          </w:tcPr>
          <w:p w14:paraId="3E88DD39" w14:textId="77777777" w:rsidR="006E5067" w:rsidRPr="00363A28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lastRenderedPageBreak/>
              <w:t>LEUCOCYTES /mm</w:t>
            </w:r>
            <w:r w:rsidRPr="00363A28">
              <w:rPr>
                <w:bCs/>
                <w:sz w:val="28"/>
                <w:szCs w:val="28"/>
                <w:vertAlign w:val="superscript"/>
                <w:lang w:val="fr-FR"/>
              </w:rPr>
              <w:t>3</w:t>
            </w:r>
          </w:p>
        </w:tc>
        <w:tc>
          <w:tcPr>
            <w:tcW w:w="2146" w:type="dxa"/>
          </w:tcPr>
          <w:p w14:paraId="239BAEF9" w14:textId="77777777" w:rsidR="006E5067" w:rsidRPr="00363A28" w:rsidRDefault="006E5067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485" w:type="dxa"/>
          </w:tcPr>
          <w:p w14:paraId="26944313" w14:textId="77777777" w:rsidR="006E5067" w:rsidRPr="00363A28" w:rsidRDefault="006E5067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20DE07B8" w14:textId="77777777" w:rsidR="006E5067" w:rsidRPr="00B95B13" w:rsidRDefault="006E5067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sz w:val="28"/>
                <w:szCs w:val="28"/>
                <w:lang w:val="fr-FR"/>
              </w:rPr>
            </w:r>
            <w:r w:rsidR="00A10310">
              <w:rPr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sz w:val="28"/>
                <w:szCs w:val="28"/>
                <w:lang w:val="fr-FR"/>
              </w:rPr>
              <w:fldChar w:fldCharType="end"/>
            </w:r>
          </w:p>
        </w:tc>
      </w:tr>
      <w:tr w:rsidR="006E5067" w:rsidRPr="00363A28" w14:paraId="2E0760E7" w14:textId="77777777" w:rsidTr="0052241F">
        <w:tc>
          <w:tcPr>
            <w:tcW w:w="2731" w:type="dxa"/>
          </w:tcPr>
          <w:p w14:paraId="6AB04E01" w14:textId="77777777" w:rsidR="006E5067" w:rsidRPr="00363A28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 xml:space="preserve">Créatinine </w:t>
            </w:r>
            <w:r w:rsidRPr="00363A28">
              <w:rPr>
                <w:bCs/>
                <w:sz w:val="28"/>
                <w:szCs w:val="28"/>
                <w:lang w:val="fr-FR"/>
              </w:rPr>
              <w:sym w:font="Symbol" w:char="F06D"/>
            </w:r>
            <w:r w:rsidRPr="00363A28">
              <w:rPr>
                <w:bCs/>
                <w:sz w:val="28"/>
                <w:szCs w:val="28"/>
                <w:lang w:val="fr-FR"/>
              </w:rPr>
              <w:t>mol/l</w:t>
            </w:r>
          </w:p>
        </w:tc>
        <w:tc>
          <w:tcPr>
            <w:tcW w:w="2146" w:type="dxa"/>
          </w:tcPr>
          <w:p w14:paraId="08AD66D7" w14:textId="77777777" w:rsidR="006E5067" w:rsidRPr="00363A28" w:rsidRDefault="006E5067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485" w:type="dxa"/>
          </w:tcPr>
          <w:p w14:paraId="7F4F0950" w14:textId="77777777" w:rsidR="006E5067" w:rsidRPr="00363A28" w:rsidRDefault="006E5067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16253FA5" w14:textId="77777777" w:rsidR="006E5067" w:rsidRPr="00B95B13" w:rsidRDefault="006E5067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sz w:val="28"/>
                <w:szCs w:val="28"/>
                <w:lang w:val="fr-FR"/>
              </w:rPr>
            </w:r>
            <w:r w:rsidR="00A10310">
              <w:rPr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sz w:val="28"/>
                <w:szCs w:val="28"/>
                <w:lang w:val="fr-FR"/>
              </w:rPr>
              <w:fldChar w:fldCharType="end"/>
            </w:r>
          </w:p>
        </w:tc>
      </w:tr>
      <w:tr w:rsidR="006E5067" w:rsidRPr="00363A28" w14:paraId="5311E55F" w14:textId="77777777" w:rsidTr="0052241F">
        <w:tc>
          <w:tcPr>
            <w:tcW w:w="2731" w:type="dxa"/>
          </w:tcPr>
          <w:p w14:paraId="6C1D4E17" w14:textId="77777777" w:rsidR="006E5067" w:rsidRPr="00363A28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 xml:space="preserve">Protéinurie </w:t>
            </w:r>
          </w:p>
        </w:tc>
        <w:tc>
          <w:tcPr>
            <w:tcW w:w="2146" w:type="dxa"/>
          </w:tcPr>
          <w:p w14:paraId="3B49AFD5" w14:textId="77777777" w:rsidR="006E5067" w:rsidRPr="00363A28" w:rsidRDefault="006E5067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 xml:space="preserve">oui </w:t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363A28">
              <w:rPr>
                <w:bCs/>
                <w:sz w:val="28"/>
                <w:szCs w:val="28"/>
                <w:lang w:val="fr-FR"/>
              </w:rPr>
              <w:t xml:space="preserve">   non </w:t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bCs/>
                <w:sz w:val="28"/>
                <w:szCs w:val="28"/>
                <w:lang w:val="fr-FR"/>
              </w:rPr>
              <w:fldChar w:fldCharType="end"/>
            </w:r>
          </w:p>
        </w:tc>
        <w:tc>
          <w:tcPr>
            <w:tcW w:w="2485" w:type="dxa"/>
          </w:tcPr>
          <w:p w14:paraId="14EB5260" w14:textId="77777777" w:rsidR="006E5067" w:rsidRPr="00363A28" w:rsidRDefault="006E5067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22C3F81B" w14:textId="77777777" w:rsidR="006E5067" w:rsidRPr="00B95B13" w:rsidRDefault="006E5067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sz w:val="28"/>
                <w:szCs w:val="28"/>
                <w:lang w:val="fr-FR"/>
              </w:rPr>
            </w:r>
            <w:r w:rsidR="00A10310">
              <w:rPr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sz w:val="28"/>
                <w:szCs w:val="28"/>
                <w:lang w:val="fr-FR"/>
              </w:rPr>
              <w:fldChar w:fldCharType="end"/>
            </w:r>
          </w:p>
        </w:tc>
      </w:tr>
      <w:tr w:rsidR="006E5067" w:rsidRPr="00363A28" w14:paraId="54F76BE3" w14:textId="77777777" w:rsidTr="0052241F">
        <w:tc>
          <w:tcPr>
            <w:tcW w:w="2731" w:type="dxa"/>
          </w:tcPr>
          <w:p w14:paraId="709944E0" w14:textId="77777777" w:rsidR="006E5067" w:rsidRPr="00363A28" w:rsidRDefault="006E5067" w:rsidP="0052241F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 xml:space="preserve">DFG ml/min </w:t>
            </w:r>
          </w:p>
        </w:tc>
        <w:tc>
          <w:tcPr>
            <w:tcW w:w="2146" w:type="dxa"/>
          </w:tcPr>
          <w:p w14:paraId="42F43DA3" w14:textId="77777777" w:rsidR="006E5067" w:rsidRPr="00363A28" w:rsidRDefault="006E5067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485" w:type="dxa"/>
          </w:tcPr>
          <w:p w14:paraId="2EED5E39" w14:textId="77777777" w:rsidR="006E5067" w:rsidRPr="00363A28" w:rsidRDefault="006E5067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63447989" w14:textId="77777777" w:rsidR="006E5067" w:rsidRPr="00B95B13" w:rsidRDefault="006E5067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sz w:val="28"/>
                <w:szCs w:val="28"/>
                <w:lang w:val="fr-FR"/>
              </w:rPr>
            </w:r>
            <w:r w:rsidR="00A10310">
              <w:rPr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sz w:val="28"/>
                <w:szCs w:val="28"/>
                <w:lang w:val="fr-FR"/>
              </w:rPr>
              <w:fldChar w:fldCharType="end"/>
            </w:r>
          </w:p>
        </w:tc>
      </w:tr>
      <w:tr w:rsidR="006E5067" w:rsidRPr="00363A28" w14:paraId="756BECDA" w14:textId="77777777" w:rsidTr="0052241F">
        <w:tc>
          <w:tcPr>
            <w:tcW w:w="2731" w:type="dxa"/>
          </w:tcPr>
          <w:p w14:paraId="32F2CB9E" w14:textId="77777777" w:rsidR="006E5067" w:rsidRPr="00363A28" w:rsidRDefault="006E5067" w:rsidP="0052241F">
            <w:pPr>
              <w:spacing w:line="360" w:lineRule="auto"/>
              <w:rPr>
                <w:bCs/>
                <w:sz w:val="28"/>
                <w:szCs w:val="28"/>
                <w:lang w:val="en-US"/>
              </w:rPr>
            </w:pPr>
            <w:r w:rsidRPr="00363A28">
              <w:rPr>
                <w:bCs/>
                <w:sz w:val="28"/>
                <w:szCs w:val="28"/>
                <w:lang w:val="en-US"/>
              </w:rPr>
              <w:t>CPK-EPI mL/min/1,73m</w:t>
            </w:r>
            <w:r w:rsidRPr="00363A28">
              <w:rPr>
                <w:bCs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146" w:type="dxa"/>
          </w:tcPr>
          <w:p w14:paraId="277A324F" w14:textId="77777777" w:rsidR="006E5067" w:rsidRPr="00363A28" w:rsidRDefault="006E5067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485" w:type="dxa"/>
          </w:tcPr>
          <w:p w14:paraId="15E8C63C" w14:textId="77777777" w:rsidR="006E5067" w:rsidRPr="00363A28" w:rsidRDefault="006E5067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</w:tcPr>
          <w:p w14:paraId="1E09B4DB" w14:textId="77777777" w:rsidR="006E5067" w:rsidRPr="00B95B13" w:rsidRDefault="006E5067" w:rsidP="0052241F">
            <w:pPr>
              <w:spacing w:line="360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363A28">
              <w:rPr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sz w:val="28"/>
                <w:szCs w:val="28"/>
                <w:lang w:val="fr-FR"/>
              </w:rPr>
            </w:r>
            <w:r w:rsidR="00A10310">
              <w:rPr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sz w:val="28"/>
                <w:szCs w:val="28"/>
                <w:lang w:val="fr-FR"/>
              </w:rPr>
              <w:fldChar w:fldCharType="end"/>
            </w:r>
          </w:p>
        </w:tc>
      </w:tr>
    </w:tbl>
    <w:p w14:paraId="373B9088" w14:textId="1C6E9FC9" w:rsidR="00E2266C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sz w:val="24"/>
          <w:lang w:val="fr-FR"/>
        </w:rPr>
      </w:pPr>
    </w:p>
    <w:p w14:paraId="5AF49019" w14:textId="6006D738" w:rsidR="0057121A" w:rsidRDefault="0057121A" w:rsidP="00E2266C">
      <w:pPr>
        <w:pStyle w:val="Titre"/>
        <w:spacing w:line="360" w:lineRule="auto"/>
        <w:ind w:left="3190" w:hanging="3190"/>
        <w:jc w:val="left"/>
        <w:rPr>
          <w:b w:val="0"/>
          <w:sz w:val="24"/>
          <w:lang w:val="fr-FR"/>
        </w:rPr>
      </w:pPr>
    </w:p>
    <w:p w14:paraId="017B6134" w14:textId="57738BC2" w:rsidR="0057121A" w:rsidRDefault="0057121A" w:rsidP="00E2266C">
      <w:pPr>
        <w:pStyle w:val="Titre"/>
        <w:spacing w:line="360" w:lineRule="auto"/>
        <w:ind w:left="3190" w:hanging="3190"/>
        <w:jc w:val="left"/>
        <w:rPr>
          <w:b w:val="0"/>
          <w:sz w:val="24"/>
          <w:lang w:val="fr-FR"/>
        </w:rPr>
      </w:pPr>
    </w:p>
    <w:p w14:paraId="06C5701D" w14:textId="5F6ACBD2" w:rsidR="0057121A" w:rsidRDefault="0057121A" w:rsidP="00E2266C">
      <w:pPr>
        <w:pStyle w:val="Titre"/>
        <w:spacing w:line="360" w:lineRule="auto"/>
        <w:ind w:left="3190" w:hanging="3190"/>
        <w:jc w:val="left"/>
        <w:rPr>
          <w:b w:val="0"/>
          <w:sz w:val="24"/>
          <w:lang w:val="fr-FR"/>
        </w:rPr>
      </w:pPr>
    </w:p>
    <w:p w14:paraId="1F1A157A" w14:textId="46B6A929" w:rsidR="0057121A" w:rsidRDefault="0057121A" w:rsidP="00E2266C">
      <w:pPr>
        <w:pStyle w:val="Titre"/>
        <w:spacing w:line="360" w:lineRule="auto"/>
        <w:ind w:left="3190" w:hanging="3190"/>
        <w:jc w:val="left"/>
        <w:rPr>
          <w:b w:val="0"/>
          <w:sz w:val="24"/>
          <w:lang w:val="fr-FR"/>
        </w:rPr>
      </w:pPr>
    </w:p>
    <w:p w14:paraId="68845A71" w14:textId="05AD3050" w:rsidR="0057121A" w:rsidRDefault="0057121A" w:rsidP="00E2266C">
      <w:pPr>
        <w:pStyle w:val="Titre"/>
        <w:spacing w:line="360" w:lineRule="auto"/>
        <w:ind w:left="3190" w:hanging="3190"/>
        <w:jc w:val="left"/>
        <w:rPr>
          <w:b w:val="0"/>
          <w:sz w:val="24"/>
          <w:lang w:val="fr-FR"/>
        </w:rPr>
      </w:pPr>
    </w:p>
    <w:p w14:paraId="60231DB0" w14:textId="7DFE0467" w:rsidR="0057121A" w:rsidRDefault="0057121A" w:rsidP="00E2266C">
      <w:pPr>
        <w:pStyle w:val="Titre"/>
        <w:spacing w:line="360" w:lineRule="auto"/>
        <w:ind w:left="3190" w:hanging="3190"/>
        <w:jc w:val="left"/>
        <w:rPr>
          <w:b w:val="0"/>
          <w:sz w:val="24"/>
          <w:lang w:val="fr-FR"/>
        </w:rPr>
      </w:pPr>
    </w:p>
    <w:p w14:paraId="14FBE413" w14:textId="6AC55E15" w:rsidR="0057121A" w:rsidRDefault="0057121A" w:rsidP="00E2266C">
      <w:pPr>
        <w:pStyle w:val="Titre"/>
        <w:spacing w:line="360" w:lineRule="auto"/>
        <w:ind w:left="3190" w:hanging="3190"/>
        <w:jc w:val="left"/>
        <w:rPr>
          <w:b w:val="0"/>
          <w:sz w:val="24"/>
          <w:lang w:val="fr-FR"/>
        </w:rPr>
      </w:pPr>
    </w:p>
    <w:p w14:paraId="30B73042" w14:textId="31C50CAA" w:rsidR="0057121A" w:rsidRDefault="0057121A" w:rsidP="00E2266C">
      <w:pPr>
        <w:pStyle w:val="Titre"/>
        <w:spacing w:line="360" w:lineRule="auto"/>
        <w:ind w:left="3190" w:hanging="3190"/>
        <w:jc w:val="left"/>
        <w:rPr>
          <w:b w:val="0"/>
          <w:sz w:val="24"/>
          <w:lang w:val="fr-FR"/>
        </w:rPr>
      </w:pPr>
    </w:p>
    <w:p w14:paraId="6F8390CC" w14:textId="77777777" w:rsidR="0057121A" w:rsidRPr="0028539C" w:rsidRDefault="0057121A" w:rsidP="00E2266C">
      <w:pPr>
        <w:pStyle w:val="Titre"/>
        <w:spacing w:line="360" w:lineRule="auto"/>
        <w:ind w:left="3190" w:hanging="3190"/>
        <w:jc w:val="left"/>
        <w:rPr>
          <w:b w:val="0"/>
          <w:sz w:val="24"/>
          <w:lang w:val="fr-FR"/>
        </w:rPr>
      </w:pPr>
    </w:p>
    <w:p w14:paraId="03247E49" w14:textId="2B6BD53F" w:rsidR="00E2266C" w:rsidRDefault="00E20550" w:rsidP="00E2266C">
      <w:pPr>
        <w:pStyle w:val="Titre"/>
        <w:spacing w:line="360" w:lineRule="auto"/>
        <w:ind w:left="3190" w:hanging="3190"/>
        <w:jc w:val="left"/>
        <w:rPr>
          <w:bCs w:val="0"/>
          <w:sz w:val="32"/>
          <w:szCs w:val="32"/>
          <w:lang w:val="fr-FR"/>
        </w:rPr>
      </w:pPr>
      <w:r>
        <w:rPr>
          <w:bCs w:val="0"/>
          <w:sz w:val="32"/>
          <w:szCs w:val="32"/>
          <w:lang w:val="fr-FR"/>
        </w:rPr>
        <w:t>D</w:t>
      </w:r>
      <w:r w:rsidR="00E2266C" w:rsidRPr="003E2D28">
        <w:rPr>
          <w:bCs w:val="0"/>
          <w:sz w:val="32"/>
          <w:szCs w:val="32"/>
          <w:lang w:val="fr-FR"/>
        </w:rPr>
        <w:t xml:space="preserve">- MEDICAMENTS </w:t>
      </w:r>
      <w:r w:rsidR="00E2266C">
        <w:rPr>
          <w:bCs w:val="0"/>
          <w:sz w:val="32"/>
          <w:szCs w:val="32"/>
          <w:lang w:val="fr-FR"/>
        </w:rPr>
        <w:t>en cours ou reçus avant la date du diagnostic de</w:t>
      </w:r>
    </w:p>
    <w:p w14:paraId="2A0D77EF" w14:textId="77777777" w:rsidR="00E2266C" w:rsidRDefault="00E2266C" w:rsidP="00E2266C">
      <w:pPr>
        <w:pStyle w:val="Titre"/>
        <w:spacing w:line="360" w:lineRule="auto"/>
        <w:ind w:left="3190" w:hanging="3190"/>
        <w:jc w:val="left"/>
        <w:rPr>
          <w:bCs w:val="0"/>
          <w:sz w:val="32"/>
          <w:szCs w:val="32"/>
          <w:lang w:val="fr-FR"/>
        </w:rPr>
      </w:pPr>
      <w:r>
        <w:rPr>
          <w:bCs w:val="0"/>
          <w:sz w:val="32"/>
          <w:szCs w:val="32"/>
          <w:lang w:val="fr-FR"/>
        </w:rPr>
        <w:t>MVPS et jusqu’à LA DATE DES DERNIERES NOUVELLES OU DE</w:t>
      </w:r>
    </w:p>
    <w:p w14:paraId="61BED541" w14:textId="77777777" w:rsidR="00E2266C" w:rsidRDefault="00E2266C" w:rsidP="00E2266C">
      <w:pPr>
        <w:pStyle w:val="Titre"/>
        <w:spacing w:line="360" w:lineRule="auto"/>
        <w:ind w:left="3190" w:hanging="3190"/>
        <w:jc w:val="left"/>
        <w:rPr>
          <w:bCs w:val="0"/>
          <w:sz w:val="32"/>
          <w:szCs w:val="32"/>
          <w:lang w:val="fr-FR"/>
        </w:rPr>
      </w:pPr>
      <w:r>
        <w:rPr>
          <w:bCs w:val="0"/>
          <w:sz w:val="32"/>
          <w:szCs w:val="32"/>
          <w:lang w:val="fr-FR"/>
        </w:rPr>
        <w:t xml:space="preserve">DECES  </w:t>
      </w:r>
    </w:p>
    <w:p w14:paraId="5D514397" w14:textId="282C166A" w:rsidR="00E2266C" w:rsidRPr="002C00BF" w:rsidRDefault="00E2266C" w:rsidP="002C00BF">
      <w:pPr>
        <w:pStyle w:val="Titre"/>
        <w:numPr>
          <w:ilvl w:val="0"/>
          <w:numId w:val="14"/>
        </w:numPr>
        <w:spacing w:line="360" w:lineRule="auto"/>
        <w:jc w:val="left"/>
        <w:rPr>
          <w:sz w:val="32"/>
          <w:szCs w:val="32"/>
          <w:lang w:val="fr-FR"/>
        </w:rPr>
      </w:pPr>
      <w:r w:rsidRPr="00087444">
        <w:rPr>
          <w:sz w:val="32"/>
          <w:szCs w:val="32"/>
          <w:lang w:val="fr-FR"/>
        </w:rPr>
        <w:t xml:space="preserve">Médicaments Immunosuppresseurs </w:t>
      </w:r>
    </w:p>
    <w:p w14:paraId="119AE807" w14:textId="77777777" w:rsidR="00E2266C" w:rsidRPr="00623AC4" w:rsidRDefault="00E2266C" w:rsidP="00E2266C">
      <w:pPr>
        <w:pStyle w:val="Titre"/>
        <w:spacing w:line="360" w:lineRule="auto"/>
        <w:jc w:val="left"/>
        <w:rPr>
          <w:b w:val="0"/>
          <w:bCs w:val="0"/>
          <w:sz w:val="24"/>
          <w:lang w:val="fr-FR"/>
        </w:rPr>
      </w:pPr>
    </w:p>
    <w:p w14:paraId="7EC404CB" w14:textId="7846E505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 w:val="26"/>
          <w:szCs w:val="32"/>
          <w:lang w:val="fr-FR"/>
        </w:rPr>
      </w:pPr>
      <w:r w:rsidRPr="00623AC4">
        <w:rPr>
          <w:b w:val="0"/>
          <w:bCs w:val="0"/>
          <w:sz w:val="24"/>
          <w:lang w:val="fr-FR"/>
        </w:rPr>
        <w:t xml:space="preserve">Corticoides </w:t>
      </w:r>
      <w:r w:rsidRPr="00623AC4">
        <w:rPr>
          <w:b w:val="0"/>
          <w:bCs w:val="0"/>
          <w:sz w:val="26"/>
          <w:szCs w:val="32"/>
          <w:lang w:val="fr-FR"/>
        </w:rPr>
        <w:t xml:space="preserve">oui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  <w:r w:rsidRPr="00623AC4">
        <w:rPr>
          <w:b w:val="0"/>
          <w:bCs w:val="0"/>
          <w:sz w:val="26"/>
          <w:szCs w:val="32"/>
          <w:lang w:val="fr-FR"/>
        </w:rPr>
        <w:t xml:space="preserve">   non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  <w:r w:rsidRPr="00623AC4">
        <w:rPr>
          <w:b w:val="0"/>
          <w:bCs w:val="0"/>
          <w:sz w:val="26"/>
          <w:szCs w:val="32"/>
          <w:lang w:val="fr-FR"/>
        </w:rPr>
        <w:t xml:space="preserve">     N</w:t>
      </w:r>
      <w:r w:rsidR="005E6DD3">
        <w:rPr>
          <w:b w:val="0"/>
          <w:bCs w:val="0"/>
          <w:sz w:val="26"/>
          <w:szCs w:val="32"/>
          <w:lang w:val="fr-FR"/>
        </w:rPr>
        <w:t>D</w:t>
      </w:r>
      <w:r w:rsidRPr="00623AC4">
        <w:rPr>
          <w:b w:val="0"/>
          <w:bCs w:val="0"/>
          <w:sz w:val="26"/>
          <w:szCs w:val="32"/>
          <w:lang w:val="fr-FR"/>
        </w:rPr>
        <w:t xml:space="preserve">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40F8DF0D" w14:textId="77777777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 w:val="26"/>
          <w:szCs w:val="32"/>
          <w:lang w:val="fr-FR"/>
        </w:rPr>
      </w:pPr>
      <w:r w:rsidRPr="00623AC4">
        <w:rPr>
          <w:b w:val="0"/>
          <w:bCs w:val="0"/>
          <w:sz w:val="26"/>
          <w:szCs w:val="32"/>
          <w:lang w:val="fr-FR"/>
        </w:rPr>
        <w:t xml:space="preserve">date de début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8"/>
          <w:lang w:val="fr-FR"/>
        </w:rPr>
        <w:t xml:space="preserve">  </w:t>
      </w:r>
      <w:r w:rsidRPr="00623AC4">
        <w:rPr>
          <w:b w:val="0"/>
          <w:bCs w:val="0"/>
          <w:sz w:val="26"/>
          <w:szCs w:val="32"/>
          <w:lang w:val="fr-FR"/>
        </w:rPr>
        <w:t xml:space="preserve">ND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2691C094" w14:textId="77777777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 w:val="26"/>
          <w:szCs w:val="32"/>
          <w:lang w:val="fr-FR"/>
        </w:rPr>
      </w:pPr>
      <w:r w:rsidRPr="00623AC4">
        <w:rPr>
          <w:b w:val="0"/>
          <w:bCs w:val="0"/>
          <w:sz w:val="26"/>
          <w:szCs w:val="32"/>
          <w:lang w:val="fr-FR"/>
        </w:rPr>
        <w:t xml:space="preserve">date d’arrêt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 w:val="26"/>
          <w:szCs w:val="32"/>
          <w:lang w:val="fr-FR"/>
        </w:rPr>
        <w:t xml:space="preserve"> ND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4095B2DA" w14:textId="77777777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 w:val="24"/>
          <w:lang w:val="fr-FR"/>
        </w:rPr>
      </w:pPr>
    </w:p>
    <w:p w14:paraId="49FB1ACE" w14:textId="77777777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 w:val="24"/>
          <w:lang w:val="fr-FR"/>
        </w:rPr>
      </w:pPr>
    </w:p>
    <w:p w14:paraId="414020DC" w14:textId="19B4B0AC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 w:val="26"/>
          <w:szCs w:val="32"/>
          <w:lang w:val="fr-FR"/>
        </w:rPr>
      </w:pPr>
      <w:r w:rsidRPr="00623AC4">
        <w:rPr>
          <w:b w:val="0"/>
          <w:bCs w:val="0"/>
          <w:sz w:val="24"/>
          <w:lang w:val="fr-FR"/>
        </w:rPr>
        <w:t xml:space="preserve">Azathioprine </w:t>
      </w:r>
      <w:r w:rsidRPr="00623AC4">
        <w:rPr>
          <w:b w:val="0"/>
          <w:bCs w:val="0"/>
          <w:sz w:val="26"/>
          <w:szCs w:val="32"/>
          <w:lang w:val="fr-FR"/>
        </w:rPr>
        <w:t xml:space="preserve">oui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  <w:r w:rsidRPr="00623AC4">
        <w:rPr>
          <w:b w:val="0"/>
          <w:bCs w:val="0"/>
          <w:sz w:val="26"/>
          <w:szCs w:val="32"/>
          <w:lang w:val="fr-FR"/>
        </w:rPr>
        <w:t xml:space="preserve">   non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  <w:r w:rsidRPr="00623AC4">
        <w:rPr>
          <w:b w:val="0"/>
          <w:bCs w:val="0"/>
          <w:sz w:val="26"/>
          <w:szCs w:val="32"/>
          <w:lang w:val="fr-FR"/>
        </w:rPr>
        <w:tab/>
        <w:t>N</w:t>
      </w:r>
      <w:r w:rsidR="005E6DD3">
        <w:rPr>
          <w:b w:val="0"/>
          <w:bCs w:val="0"/>
          <w:sz w:val="26"/>
          <w:szCs w:val="32"/>
          <w:lang w:val="fr-FR"/>
        </w:rPr>
        <w:t>D</w:t>
      </w:r>
      <w:r w:rsidRPr="00623AC4">
        <w:rPr>
          <w:b w:val="0"/>
          <w:bCs w:val="0"/>
          <w:sz w:val="26"/>
          <w:szCs w:val="32"/>
          <w:lang w:val="fr-FR"/>
        </w:rPr>
        <w:t xml:space="preserve">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54397176" w14:textId="77777777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Cs w:val="28"/>
          <w:lang w:val="fr-FR"/>
        </w:rPr>
      </w:pPr>
      <w:r w:rsidRPr="00623AC4">
        <w:rPr>
          <w:b w:val="0"/>
          <w:bCs w:val="0"/>
          <w:sz w:val="26"/>
          <w:szCs w:val="32"/>
          <w:lang w:val="fr-FR"/>
        </w:rPr>
        <w:t xml:space="preserve">date de début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8"/>
          <w:lang w:val="fr-FR"/>
        </w:rPr>
        <w:t xml:space="preserve">  </w:t>
      </w:r>
      <w:r w:rsidRPr="00623AC4">
        <w:rPr>
          <w:b w:val="0"/>
          <w:bCs w:val="0"/>
          <w:sz w:val="26"/>
          <w:szCs w:val="32"/>
          <w:lang w:val="fr-FR"/>
        </w:rPr>
        <w:t xml:space="preserve">ND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3AC29808" w14:textId="77777777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 w:val="26"/>
          <w:szCs w:val="32"/>
          <w:lang w:val="fr-FR"/>
        </w:rPr>
      </w:pPr>
      <w:r w:rsidRPr="00623AC4">
        <w:rPr>
          <w:b w:val="0"/>
          <w:bCs w:val="0"/>
          <w:sz w:val="26"/>
          <w:szCs w:val="32"/>
          <w:lang w:val="fr-FR"/>
        </w:rPr>
        <w:t xml:space="preserve">date d’arrêt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</w:t>
      </w:r>
      <w:r w:rsidRPr="00623AC4">
        <w:rPr>
          <w:b w:val="0"/>
          <w:bCs w:val="0"/>
          <w:sz w:val="26"/>
          <w:szCs w:val="32"/>
          <w:lang w:val="fr-FR"/>
        </w:rPr>
        <w:t xml:space="preserve">ND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564F2E6A" w14:textId="77777777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Cs w:val="22"/>
          <w:lang w:val="fr-FR"/>
        </w:rPr>
      </w:pPr>
    </w:p>
    <w:p w14:paraId="36B48B99" w14:textId="14236634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 w:val="26"/>
          <w:szCs w:val="32"/>
          <w:lang w:val="fr-FR"/>
        </w:rPr>
      </w:pPr>
      <w:r w:rsidRPr="00623AC4">
        <w:rPr>
          <w:b w:val="0"/>
          <w:bCs w:val="0"/>
          <w:sz w:val="24"/>
          <w:lang w:val="fr-FR"/>
        </w:rPr>
        <w:lastRenderedPageBreak/>
        <w:t xml:space="preserve">Purinéthol (6 mercaptopurine) </w:t>
      </w:r>
      <w:r w:rsidRPr="00623AC4">
        <w:rPr>
          <w:b w:val="0"/>
          <w:bCs w:val="0"/>
          <w:sz w:val="26"/>
          <w:szCs w:val="32"/>
          <w:lang w:val="fr-FR"/>
        </w:rPr>
        <w:t xml:space="preserve">oui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  <w:r w:rsidRPr="00623AC4">
        <w:rPr>
          <w:b w:val="0"/>
          <w:bCs w:val="0"/>
          <w:sz w:val="26"/>
          <w:szCs w:val="32"/>
          <w:lang w:val="fr-FR"/>
        </w:rPr>
        <w:t xml:space="preserve">   non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  <w:r w:rsidRPr="00623AC4">
        <w:rPr>
          <w:b w:val="0"/>
          <w:bCs w:val="0"/>
          <w:sz w:val="26"/>
          <w:szCs w:val="32"/>
          <w:lang w:val="fr-FR"/>
        </w:rPr>
        <w:tab/>
        <w:t>N</w:t>
      </w:r>
      <w:r w:rsidR="005E6DD3">
        <w:rPr>
          <w:b w:val="0"/>
          <w:bCs w:val="0"/>
          <w:sz w:val="26"/>
          <w:szCs w:val="32"/>
          <w:lang w:val="fr-FR"/>
        </w:rPr>
        <w:t>D</w:t>
      </w:r>
      <w:r w:rsidRPr="00623AC4">
        <w:rPr>
          <w:b w:val="0"/>
          <w:bCs w:val="0"/>
          <w:sz w:val="26"/>
          <w:szCs w:val="32"/>
          <w:lang w:val="fr-FR"/>
        </w:rPr>
        <w:t xml:space="preserve">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475C466C" w14:textId="77777777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Cs w:val="28"/>
          <w:lang w:val="fr-FR"/>
        </w:rPr>
      </w:pPr>
      <w:r w:rsidRPr="00623AC4">
        <w:rPr>
          <w:b w:val="0"/>
          <w:bCs w:val="0"/>
          <w:sz w:val="26"/>
          <w:szCs w:val="32"/>
          <w:lang w:val="fr-FR"/>
        </w:rPr>
        <w:t xml:space="preserve">date de début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8"/>
          <w:lang w:val="fr-FR"/>
        </w:rPr>
        <w:t xml:space="preserve">  </w:t>
      </w:r>
      <w:r w:rsidRPr="00623AC4">
        <w:rPr>
          <w:b w:val="0"/>
          <w:bCs w:val="0"/>
          <w:sz w:val="26"/>
          <w:szCs w:val="32"/>
          <w:lang w:val="fr-FR"/>
        </w:rPr>
        <w:t xml:space="preserve">ND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3A066EE8" w14:textId="77777777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 w:val="26"/>
          <w:szCs w:val="32"/>
          <w:lang w:val="fr-FR"/>
        </w:rPr>
      </w:pPr>
      <w:r w:rsidRPr="00623AC4">
        <w:rPr>
          <w:b w:val="0"/>
          <w:bCs w:val="0"/>
          <w:sz w:val="26"/>
          <w:szCs w:val="32"/>
          <w:lang w:val="fr-FR"/>
        </w:rPr>
        <w:t xml:space="preserve">date d’arrêt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</w:t>
      </w:r>
      <w:r w:rsidRPr="00623AC4">
        <w:rPr>
          <w:b w:val="0"/>
          <w:bCs w:val="0"/>
          <w:sz w:val="26"/>
          <w:szCs w:val="32"/>
          <w:lang w:val="fr-FR"/>
        </w:rPr>
        <w:t xml:space="preserve">ND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23D993AC" w14:textId="77777777" w:rsidR="00E2266C" w:rsidRPr="00623AC4" w:rsidRDefault="00E2266C" w:rsidP="00E2266C">
      <w:pPr>
        <w:pStyle w:val="Titre"/>
        <w:spacing w:line="360" w:lineRule="auto"/>
        <w:jc w:val="left"/>
        <w:rPr>
          <w:b w:val="0"/>
          <w:bCs w:val="0"/>
          <w:sz w:val="24"/>
          <w:lang w:val="fr-FR"/>
        </w:rPr>
      </w:pPr>
    </w:p>
    <w:p w14:paraId="6D02FBB5" w14:textId="0B31031B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 w:val="26"/>
          <w:szCs w:val="32"/>
          <w:lang w:val="fr-FR"/>
        </w:rPr>
      </w:pPr>
      <w:r w:rsidRPr="00623AC4">
        <w:rPr>
          <w:b w:val="0"/>
          <w:bCs w:val="0"/>
          <w:sz w:val="24"/>
          <w:lang w:val="fr-FR"/>
        </w:rPr>
        <w:t xml:space="preserve">Tacrolimus </w:t>
      </w:r>
      <w:r w:rsidRPr="00623AC4">
        <w:rPr>
          <w:b w:val="0"/>
          <w:bCs w:val="0"/>
          <w:sz w:val="26"/>
          <w:szCs w:val="32"/>
          <w:lang w:val="fr-FR"/>
        </w:rPr>
        <w:t xml:space="preserve">oui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  <w:r w:rsidRPr="00623AC4">
        <w:rPr>
          <w:b w:val="0"/>
          <w:bCs w:val="0"/>
          <w:sz w:val="26"/>
          <w:szCs w:val="32"/>
          <w:lang w:val="fr-FR"/>
        </w:rPr>
        <w:t xml:space="preserve">   non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  <w:r w:rsidRPr="00623AC4">
        <w:rPr>
          <w:b w:val="0"/>
          <w:bCs w:val="0"/>
          <w:sz w:val="26"/>
          <w:szCs w:val="32"/>
          <w:lang w:val="fr-FR"/>
        </w:rPr>
        <w:t xml:space="preserve"> N</w:t>
      </w:r>
      <w:r w:rsidR="005E6DD3">
        <w:rPr>
          <w:b w:val="0"/>
          <w:bCs w:val="0"/>
          <w:sz w:val="26"/>
          <w:szCs w:val="32"/>
          <w:lang w:val="fr-FR"/>
        </w:rPr>
        <w:t>D</w:t>
      </w:r>
      <w:r w:rsidRPr="00623AC4">
        <w:rPr>
          <w:b w:val="0"/>
          <w:bCs w:val="0"/>
          <w:sz w:val="26"/>
          <w:szCs w:val="32"/>
          <w:lang w:val="fr-FR"/>
        </w:rPr>
        <w:t xml:space="preserve">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267F40DF" w14:textId="77777777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Cs w:val="28"/>
          <w:lang w:val="fr-FR"/>
        </w:rPr>
      </w:pPr>
      <w:r w:rsidRPr="00623AC4">
        <w:rPr>
          <w:b w:val="0"/>
          <w:bCs w:val="0"/>
          <w:sz w:val="26"/>
          <w:szCs w:val="32"/>
          <w:lang w:val="fr-FR"/>
        </w:rPr>
        <w:t xml:space="preserve">date de début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8"/>
          <w:lang w:val="fr-FR"/>
        </w:rPr>
        <w:t xml:space="preserve">  </w:t>
      </w:r>
      <w:r w:rsidRPr="00623AC4">
        <w:rPr>
          <w:b w:val="0"/>
          <w:bCs w:val="0"/>
          <w:sz w:val="26"/>
          <w:szCs w:val="32"/>
          <w:lang w:val="fr-FR"/>
        </w:rPr>
        <w:t xml:space="preserve">ND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7AE87710" w14:textId="77777777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 w:val="26"/>
          <w:szCs w:val="32"/>
          <w:lang w:val="fr-FR"/>
        </w:rPr>
      </w:pPr>
      <w:r w:rsidRPr="00623AC4">
        <w:rPr>
          <w:b w:val="0"/>
          <w:bCs w:val="0"/>
          <w:sz w:val="26"/>
          <w:szCs w:val="32"/>
          <w:lang w:val="fr-FR"/>
        </w:rPr>
        <w:t xml:space="preserve">date d’arrêt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 w:val="26"/>
          <w:szCs w:val="32"/>
          <w:lang w:val="fr-FR"/>
        </w:rPr>
        <w:tab/>
        <w:t xml:space="preserve">ND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432C88AA" w14:textId="77777777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 w:val="24"/>
          <w:lang w:val="fr-FR"/>
        </w:rPr>
      </w:pPr>
    </w:p>
    <w:p w14:paraId="1E83B24F" w14:textId="2122ACBD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 w:val="26"/>
          <w:szCs w:val="32"/>
          <w:lang w:val="fr-FR"/>
        </w:rPr>
      </w:pPr>
      <w:r w:rsidRPr="00623AC4">
        <w:rPr>
          <w:b w:val="0"/>
          <w:bCs w:val="0"/>
          <w:sz w:val="24"/>
          <w:lang w:val="fr-FR"/>
        </w:rPr>
        <w:t xml:space="preserve">Mycophénolate mofétil </w:t>
      </w:r>
      <w:r w:rsidRPr="00623AC4">
        <w:rPr>
          <w:b w:val="0"/>
          <w:bCs w:val="0"/>
          <w:sz w:val="26"/>
          <w:szCs w:val="32"/>
          <w:lang w:val="fr-FR"/>
        </w:rPr>
        <w:t xml:space="preserve">oui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  <w:r w:rsidRPr="00623AC4">
        <w:rPr>
          <w:b w:val="0"/>
          <w:bCs w:val="0"/>
          <w:sz w:val="26"/>
          <w:szCs w:val="32"/>
          <w:lang w:val="fr-FR"/>
        </w:rPr>
        <w:t xml:space="preserve">   non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  <w:r w:rsidRPr="00623AC4">
        <w:rPr>
          <w:b w:val="0"/>
          <w:bCs w:val="0"/>
          <w:sz w:val="26"/>
          <w:szCs w:val="32"/>
          <w:lang w:val="fr-FR"/>
        </w:rPr>
        <w:tab/>
        <w:t>N</w:t>
      </w:r>
      <w:r w:rsidR="005E6DD3">
        <w:rPr>
          <w:b w:val="0"/>
          <w:bCs w:val="0"/>
          <w:sz w:val="26"/>
          <w:szCs w:val="32"/>
          <w:lang w:val="fr-FR"/>
        </w:rPr>
        <w:t>D</w:t>
      </w:r>
      <w:r w:rsidRPr="00623AC4">
        <w:rPr>
          <w:b w:val="0"/>
          <w:bCs w:val="0"/>
          <w:sz w:val="26"/>
          <w:szCs w:val="32"/>
          <w:lang w:val="fr-FR"/>
        </w:rPr>
        <w:t xml:space="preserve">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3D5C3E4A" w14:textId="77777777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Cs w:val="28"/>
          <w:lang w:val="fr-FR"/>
        </w:rPr>
      </w:pPr>
      <w:r w:rsidRPr="00623AC4">
        <w:rPr>
          <w:b w:val="0"/>
          <w:bCs w:val="0"/>
          <w:sz w:val="26"/>
          <w:szCs w:val="32"/>
          <w:lang w:val="fr-FR"/>
        </w:rPr>
        <w:t xml:space="preserve">date de début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8"/>
          <w:lang w:val="fr-FR"/>
        </w:rPr>
        <w:t xml:space="preserve">  </w:t>
      </w:r>
      <w:r w:rsidRPr="00623AC4">
        <w:rPr>
          <w:b w:val="0"/>
          <w:bCs w:val="0"/>
          <w:sz w:val="26"/>
          <w:szCs w:val="32"/>
          <w:lang w:val="fr-FR"/>
        </w:rPr>
        <w:t xml:space="preserve">ND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16CE8290" w14:textId="77777777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 w:val="26"/>
          <w:szCs w:val="32"/>
          <w:lang w:val="fr-FR"/>
        </w:rPr>
      </w:pPr>
      <w:r w:rsidRPr="00623AC4">
        <w:rPr>
          <w:b w:val="0"/>
          <w:bCs w:val="0"/>
          <w:sz w:val="26"/>
          <w:szCs w:val="32"/>
          <w:lang w:val="fr-FR"/>
        </w:rPr>
        <w:lastRenderedPageBreak/>
        <w:t xml:space="preserve">date d’arrêt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 w:val="26"/>
          <w:szCs w:val="32"/>
          <w:lang w:val="fr-FR"/>
        </w:rPr>
        <w:tab/>
        <w:t xml:space="preserve">ND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0B739473" w14:textId="77777777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 w:val="24"/>
          <w:lang w:val="fr-FR"/>
        </w:rPr>
      </w:pPr>
    </w:p>
    <w:p w14:paraId="6C12B3DA" w14:textId="036DEF3B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 w:val="26"/>
          <w:szCs w:val="32"/>
          <w:lang w:val="fr-FR"/>
        </w:rPr>
      </w:pPr>
      <w:r w:rsidRPr="00623AC4">
        <w:rPr>
          <w:b w:val="0"/>
          <w:bCs w:val="0"/>
          <w:sz w:val="24"/>
          <w:lang w:val="fr-FR"/>
        </w:rPr>
        <w:t xml:space="preserve">Ciclosporine </w:t>
      </w:r>
      <w:r w:rsidRPr="00623AC4">
        <w:rPr>
          <w:b w:val="0"/>
          <w:bCs w:val="0"/>
          <w:sz w:val="26"/>
          <w:szCs w:val="32"/>
          <w:lang w:val="fr-FR"/>
        </w:rPr>
        <w:t xml:space="preserve">oui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  <w:r w:rsidRPr="00623AC4">
        <w:rPr>
          <w:b w:val="0"/>
          <w:bCs w:val="0"/>
          <w:sz w:val="26"/>
          <w:szCs w:val="32"/>
          <w:lang w:val="fr-FR"/>
        </w:rPr>
        <w:t xml:space="preserve">   non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  <w:r w:rsidRPr="00623AC4">
        <w:rPr>
          <w:b w:val="0"/>
          <w:bCs w:val="0"/>
          <w:sz w:val="26"/>
          <w:szCs w:val="32"/>
          <w:lang w:val="fr-FR"/>
        </w:rPr>
        <w:tab/>
        <w:t>N</w:t>
      </w:r>
      <w:r w:rsidR="005E6DD3">
        <w:rPr>
          <w:b w:val="0"/>
          <w:bCs w:val="0"/>
          <w:sz w:val="26"/>
          <w:szCs w:val="32"/>
          <w:lang w:val="fr-FR"/>
        </w:rPr>
        <w:t>D</w:t>
      </w:r>
      <w:r w:rsidRPr="00623AC4">
        <w:rPr>
          <w:b w:val="0"/>
          <w:bCs w:val="0"/>
          <w:sz w:val="26"/>
          <w:szCs w:val="32"/>
          <w:lang w:val="fr-FR"/>
        </w:rPr>
        <w:t xml:space="preserve">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248A9541" w14:textId="77777777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Cs w:val="28"/>
          <w:lang w:val="fr-FR"/>
        </w:rPr>
      </w:pPr>
      <w:r w:rsidRPr="00623AC4">
        <w:rPr>
          <w:b w:val="0"/>
          <w:bCs w:val="0"/>
          <w:sz w:val="26"/>
          <w:szCs w:val="32"/>
          <w:lang w:val="fr-FR"/>
        </w:rPr>
        <w:t xml:space="preserve">date de début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8"/>
          <w:lang w:val="fr-FR"/>
        </w:rPr>
        <w:t xml:space="preserve">  </w:t>
      </w:r>
      <w:r w:rsidRPr="00623AC4">
        <w:rPr>
          <w:b w:val="0"/>
          <w:bCs w:val="0"/>
          <w:sz w:val="26"/>
          <w:szCs w:val="32"/>
          <w:lang w:val="fr-FR"/>
        </w:rPr>
        <w:t xml:space="preserve">ND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738C972E" w14:textId="77777777" w:rsidR="00E2266C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 w:val="26"/>
          <w:szCs w:val="32"/>
          <w:lang w:val="fr-FR"/>
        </w:rPr>
      </w:pPr>
      <w:r w:rsidRPr="00623AC4">
        <w:rPr>
          <w:b w:val="0"/>
          <w:bCs w:val="0"/>
          <w:sz w:val="26"/>
          <w:szCs w:val="32"/>
          <w:lang w:val="fr-FR"/>
        </w:rPr>
        <w:t xml:space="preserve">date d’arrêt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 w:val="26"/>
          <w:szCs w:val="32"/>
          <w:lang w:val="fr-FR"/>
        </w:rPr>
        <w:tab/>
        <w:t xml:space="preserve">ND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7390C53B" w14:textId="77777777" w:rsidR="00E2266C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 w:val="26"/>
          <w:szCs w:val="32"/>
          <w:lang w:val="fr-FR"/>
        </w:rPr>
      </w:pPr>
    </w:p>
    <w:p w14:paraId="13EB5CA7" w14:textId="77777777" w:rsidR="00E2266C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 w:val="26"/>
          <w:szCs w:val="32"/>
          <w:lang w:val="fr-FR"/>
        </w:rPr>
      </w:pPr>
      <w:r>
        <w:rPr>
          <w:b w:val="0"/>
          <w:bCs w:val="0"/>
          <w:sz w:val="26"/>
          <w:szCs w:val="32"/>
          <w:lang w:val="fr-FR"/>
        </w:rPr>
        <w:t xml:space="preserve">Cyclophosphamide </w:t>
      </w:r>
    </w:p>
    <w:p w14:paraId="474E1BA7" w14:textId="52BAE8DD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 w:val="26"/>
          <w:szCs w:val="32"/>
          <w:lang w:val="fr-FR"/>
        </w:rPr>
      </w:pPr>
      <w:r w:rsidRPr="00623AC4">
        <w:rPr>
          <w:b w:val="0"/>
          <w:bCs w:val="0"/>
          <w:sz w:val="26"/>
          <w:szCs w:val="32"/>
          <w:lang w:val="fr-FR"/>
        </w:rPr>
        <w:t xml:space="preserve">oui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  <w:r w:rsidRPr="00623AC4">
        <w:rPr>
          <w:b w:val="0"/>
          <w:bCs w:val="0"/>
          <w:sz w:val="26"/>
          <w:szCs w:val="32"/>
          <w:lang w:val="fr-FR"/>
        </w:rPr>
        <w:t xml:space="preserve">   non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  <w:r w:rsidRPr="00623AC4">
        <w:rPr>
          <w:b w:val="0"/>
          <w:bCs w:val="0"/>
          <w:sz w:val="26"/>
          <w:szCs w:val="32"/>
          <w:lang w:val="fr-FR"/>
        </w:rPr>
        <w:tab/>
        <w:t>N</w:t>
      </w:r>
      <w:r w:rsidR="005E6DD3">
        <w:rPr>
          <w:b w:val="0"/>
          <w:bCs w:val="0"/>
          <w:sz w:val="26"/>
          <w:szCs w:val="32"/>
          <w:lang w:val="fr-FR"/>
        </w:rPr>
        <w:t>D</w:t>
      </w:r>
      <w:r w:rsidRPr="00623AC4">
        <w:rPr>
          <w:b w:val="0"/>
          <w:bCs w:val="0"/>
          <w:sz w:val="26"/>
          <w:szCs w:val="32"/>
          <w:lang w:val="fr-FR"/>
        </w:rPr>
        <w:t xml:space="preserve">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1A87BD39" w14:textId="77777777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Cs w:val="28"/>
          <w:lang w:val="fr-FR"/>
        </w:rPr>
      </w:pPr>
      <w:r w:rsidRPr="00623AC4">
        <w:rPr>
          <w:b w:val="0"/>
          <w:bCs w:val="0"/>
          <w:sz w:val="26"/>
          <w:szCs w:val="32"/>
          <w:lang w:val="fr-FR"/>
        </w:rPr>
        <w:t xml:space="preserve">date de début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8"/>
          <w:lang w:val="fr-FR"/>
        </w:rPr>
        <w:t xml:space="preserve">  </w:t>
      </w:r>
      <w:r w:rsidRPr="00623AC4">
        <w:rPr>
          <w:b w:val="0"/>
          <w:bCs w:val="0"/>
          <w:sz w:val="26"/>
          <w:szCs w:val="32"/>
          <w:lang w:val="fr-FR"/>
        </w:rPr>
        <w:t xml:space="preserve">ND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6472E83B" w14:textId="77777777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 w:val="26"/>
          <w:szCs w:val="32"/>
          <w:lang w:val="fr-FR"/>
        </w:rPr>
      </w:pPr>
      <w:r w:rsidRPr="00623AC4">
        <w:rPr>
          <w:b w:val="0"/>
          <w:bCs w:val="0"/>
          <w:sz w:val="26"/>
          <w:szCs w:val="32"/>
          <w:lang w:val="fr-FR"/>
        </w:rPr>
        <w:t xml:space="preserve">date d’arrêt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</w:t>
      </w:r>
      <w:r w:rsidRPr="00623AC4">
        <w:rPr>
          <w:b w:val="0"/>
          <w:bCs w:val="0"/>
          <w:sz w:val="26"/>
          <w:szCs w:val="32"/>
          <w:lang w:val="fr-FR"/>
        </w:rPr>
        <w:t xml:space="preserve">ND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274405F0" w14:textId="77777777" w:rsidR="00E2266C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 w:val="26"/>
          <w:szCs w:val="32"/>
          <w:lang w:val="fr-FR"/>
        </w:rPr>
      </w:pPr>
    </w:p>
    <w:p w14:paraId="77A48E3E" w14:textId="59A805C2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 w:val="26"/>
          <w:szCs w:val="32"/>
          <w:lang w:val="fr-FR"/>
        </w:rPr>
      </w:pPr>
      <w:r>
        <w:rPr>
          <w:b w:val="0"/>
          <w:bCs w:val="0"/>
          <w:sz w:val="26"/>
          <w:szCs w:val="32"/>
          <w:lang w:val="fr-FR"/>
        </w:rPr>
        <w:t xml:space="preserve">Méthotrexate </w:t>
      </w:r>
      <w:r w:rsidRPr="00623AC4">
        <w:rPr>
          <w:b w:val="0"/>
          <w:bCs w:val="0"/>
          <w:sz w:val="26"/>
          <w:szCs w:val="32"/>
          <w:lang w:val="fr-FR"/>
        </w:rPr>
        <w:t xml:space="preserve">oui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  <w:r w:rsidRPr="00623AC4">
        <w:rPr>
          <w:b w:val="0"/>
          <w:bCs w:val="0"/>
          <w:sz w:val="26"/>
          <w:szCs w:val="32"/>
          <w:lang w:val="fr-FR"/>
        </w:rPr>
        <w:t xml:space="preserve">   non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  <w:r w:rsidRPr="00623AC4">
        <w:rPr>
          <w:b w:val="0"/>
          <w:bCs w:val="0"/>
          <w:sz w:val="26"/>
          <w:szCs w:val="32"/>
          <w:lang w:val="fr-FR"/>
        </w:rPr>
        <w:tab/>
        <w:t>N</w:t>
      </w:r>
      <w:r w:rsidR="005E6DD3">
        <w:rPr>
          <w:b w:val="0"/>
          <w:bCs w:val="0"/>
          <w:sz w:val="26"/>
          <w:szCs w:val="32"/>
          <w:lang w:val="fr-FR"/>
        </w:rPr>
        <w:t>D</w:t>
      </w:r>
      <w:r w:rsidRPr="00623AC4">
        <w:rPr>
          <w:b w:val="0"/>
          <w:bCs w:val="0"/>
          <w:sz w:val="26"/>
          <w:szCs w:val="32"/>
          <w:lang w:val="fr-FR"/>
        </w:rPr>
        <w:t xml:space="preserve">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7EF1DA5A" w14:textId="77777777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Cs w:val="28"/>
          <w:lang w:val="fr-FR"/>
        </w:rPr>
      </w:pPr>
      <w:r w:rsidRPr="00623AC4">
        <w:rPr>
          <w:b w:val="0"/>
          <w:bCs w:val="0"/>
          <w:sz w:val="26"/>
          <w:szCs w:val="32"/>
          <w:lang w:val="fr-FR"/>
        </w:rPr>
        <w:t xml:space="preserve">date de début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8"/>
          <w:lang w:val="fr-FR"/>
        </w:rPr>
        <w:t xml:space="preserve">  </w:t>
      </w:r>
      <w:r w:rsidRPr="00623AC4">
        <w:rPr>
          <w:b w:val="0"/>
          <w:bCs w:val="0"/>
          <w:sz w:val="26"/>
          <w:szCs w:val="32"/>
          <w:lang w:val="fr-FR"/>
        </w:rPr>
        <w:t xml:space="preserve">ND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1F52BC63" w14:textId="77777777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 w:val="26"/>
          <w:szCs w:val="32"/>
          <w:lang w:val="fr-FR"/>
        </w:rPr>
      </w:pPr>
      <w:r w:rsidRPr="00623AC4">
        <w:rPr>
          <w:b w:val="0"/>
          <w:bCs w:val="0"/>
          <w:sz w:val="26"/>
          <w:szCs w:val="32"/>
          <w:lang w:val="fr-FR"/>
        </w:rPr>
        <w:t xml:space="preserve">date d’arrêt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</w:t>
      </w:r>
      <w:r w:rsidRPr="00623AC4">
        <w:rPr>
          <w:b w:val="0"/>
          <w:bCs w:val="0"/>
          <w:sz w:val="26"/>
          <w:szCs w:val="32"/>
          <w:lang w:val="fr-FR"/>
        </w:rPr>
        <w:t xml:space="preserve">ND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4411E806" w14:textId="77777777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 w:val="26"/>
          <w:szCs w:val="32"/>
          <w:lang w:val="fr-FR"/>
        </w:rPr>
      </w:pPr>
    </w:p>
    <w:p w14:paraId="7DFF01A5" w14:textId="607C8121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 w:val="26"/>
          <w:szCs w:val="32"/>
          <w:lang w:val="fr-FR"/>
        </w:rPr>
      </w:pPr>
      <w:r>
        <w:rPr>
          <w:b w:val="0"/>
          <w:bCs w:val="0"/>
          <w:sz w:val="26"/>
          <w:szCs w:val="32"/>
          <w:lang w:val="fr-FR"/>
        </w:rPr>
        <w:t xml:space="preserve">Rituximab </w:t>
      </w:r>
      <w:r w:rsidRPr="00623AC4">
        <w:rPr>
          <w:b w:val="0"/>
          <w:bCs w:val="0"/>
          <w:sz w:val="26"/>
          <w:szCs w:val="32"/>
          <w:lang w:val="fr-FR"/>
        </w:rPr>
        <w:t xml:space="preserve">oui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  <w:r w:rsidRPr="00623AC4">
        <w:rPr>
          <w:b w:val="0"/>
          <w:bCs w:val="0"/>
          <w:sz w:val="26"/>
          <w:szCs w:val="32"/>
          <w:lang w:val="fr-FR"/>
        </w:rPr>
        <w:t xml:space="preserve">   non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  <w:r w:rsidRPr="00623AC4">
        <w:rPr>
          <w:b w:val="0"/>
          <w:bCs w:val="0"/>
          <w:sz w:val="26"/>
          <w:szCs w:val="32"/>
          <w:lang w:val="fr-FR"/>
        </w:rPr>
        <w:tab/>
        <w:t>N</w:t>
      </w:r>
      <w:r w:rsidR="005E6DD3">
        <w:rPr>
          <w:b w:val="0"/>
          <w:bCs w:val="0"/>
          <w:sz w:val="26"/>
          <w:szCs w:val="32"/>
          <w:lang w:val="fr-FR"/>
        </w:rPr>
        <w:t>D</w:t>
      </w:r>
      <w:r w:rsidRPr="00623AC4">
        <w:rPr>
          <w:b w:val="0"/>
          <w:bCs w:val="0"/>
          <w:sz w:val="26"/>
          <w:szCs w:val="32"/>
          <w:lang w:val="fr-FR"/>
        </w:rPr>
        <w:t xml:space="preserve">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3AEF247B" w14:textId="77777777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Cs w:val="28"/>
          <w:lang w:val="fr-FR"/>
        </w:rPr>
      </w:pPr>
      <w:r w:rsidRPr="00623AC4">
        <w:rPr>
          <w:b w:val="0"/>
          <w:bCs w:val="0"/>
          <w:sz w:val="26"/>
          <w:szCs w:val="32"/>
          <w:lang w:val="fr-FR"/>
        </w:rPr>
        <w:t xml:space="preserve">date de début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8"/>
          <w:lang w:val="fr-FR"/>
        </w:rPr>
        <w:t xml:space="preserve">  </w:t>
      </w:r>
      <w:r w:rsidRPr="00623AC4">
        <w:rPr>
          <w:b w:val="0"/>
          <w:bCs w:val="0"/>
          <w:sz w:val="26"/>
          <w:szCs w:val="32"/>
          <w:lang w:val="fr-FR"/>
        </w:rPr>
        <w:t xml:space="preserve">ND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0357612C" w14:textId="77777777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 w:val="26"/>
          <w:szCs w:val="32"/>
          <w:lang w:val="fr-FR"/>
        </w:rPr>
      </w:pPr>
      <w:r w:rsidRPr="00623AC4">
        <w:rPr>
          <w:b w:val="0"/>
          <w:bCs w:val="0"/>
          <w:sz w:val="26"/>
          <w:szCs w:val="32"/>
          <w:lang w:val="fr-FR"/>
        </w:rPr>
        <w:t xml:space="preserve">date d’arrêt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</w:t>
      </w:r>
      <w:r w:rsidRPr="00623AC4">
        <w:rPr>
          <w:b w:val="0"/>
          <w:bCs w:val="0"/>
          <w:sz w:val="26"/>
          <w:szCs w:val="32"/>
          <w:lang w:val="fr-FR"/>
        </w:rPr>
        <w:t xml:space="preserve">ND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4A378A55" w14:textId="77777777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 w:val="24"/>
          <w:lang w:val="fr-FR"/>
        </w:rPr>
      </w:pPr>
    </w:p>
    <w:p w14:paraId="4FC2C54E" w14:textId="0056639B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 w:val="26"/>
          <w:szCs w:val="32"/>
          <w:lang w:val="fr-FR"/>
        </w:rPr>
      </w:pPr>
      <w:r w:rsidRPr="00623AC4">
        <w:rPr>
          <w:b w:val="0"/>
          <w:bCs w:val="0"/>
          <w:sz w:val="24"/>
          <w:lang w:val="fr-FR"/>
        </w:rPr>
        <w:t xml:space="preserve">Belatacept </w:t>
      </w:r>
      <w:r w:rsidRPr="00623AC4">
        <w:rPr>
          <w:b w:val="0"/>
          <w:bCs w:val="0"/>
          <w:sz w:val="26"/>
          <w:szCs w:val="32"/>
          <w:lang w:val="fr-FR"/>
        </w:rPr>
        <w:t xml:space="preserve">oui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  <w:r w:rsidRPr="00623AC4">
        <w:rPr>
          <w:b w:val="0"/>
          <w:bCs w:val="0"/>
          <w:sz w:val="26"/>
          <w:szCs w:val="32"/>
          <w:lang w:val="fr-FR"/>
        </w:rPr>
        <w:t xml:space="preserve">   non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  <w:r w:rsidRPr="00623AC4">
        <w:rPr>
          <w:b w:val="0"/>
          <w:bCs w:val="0"/>
          <w:sz w:val="26"/>
          <w:szCs w:val="32"/>
          <w:lang w:val="fr-FR"/>
        </w:rPr>
        <w:tab/>
        <w:t>N</w:t>
      </w:r>
      <w:r w:rsidR="005E6DD3">
        <w:rPr>
          <w:b w:val="0"/>
          <w:bCs w:val="0"/>
          <w:sz w:val="26"/>
          <w:szCs w:val="32"/>
          <w:lang w:val="fr-FR"/>
        </w:rPr>
        <w:t>D</w:t>
      </w:r>
      <w:r w:rsidRPr="00623AC4">
        <w:rPr>
          <w:b w:val="0"/>
          <w:bCs w:val="0"/>
          <w:sz w:val="26"/>
          <w:szCs w:val="32"/>
          <w:lang w:val="fr-FR"/>
        </w:rPr>
        <w:t xml:space="preserve">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7E1826C9" w14:textId="77777777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Cs w:val="28"/>
          <w:lang w:val="fr-FR"/>
        </w:rPr>
      </w:pPr>
      <w:r w:rsidRPr="00623AC4">
        <w:rPr>
          <w:b w:val="0"/>
          <w:bCs w:val="0"/>
          <w:sz w:val="26"/>
          <w:szCs w:val="32"/>
          <w:lang w:val="fr-FR"/>
        </w:rPr>
        <w:lastRenderedPageBreak/>
        <w:t xml:space="preserve">date de début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8"/>
          <w:lang w:val="fr-FR"/>
        </w:rPr>
        <w:t xml:space="preserve">  </w:t>
      </w:r>
      <w:r w:rsidRPr="00623AC4">
        <w:rPr>
          <w:b w:val="0"/>
          <w:bCs w:val="0"/>
          <w:sz w:val="26"/>
          <w:szCs w:val="32"/>
          <w:lang w:val="fr-FR"/>
        </w:rPr>
        <w:t xml:space="preserve">ND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7F94EAF8" w14:textId="77777777" w:rsidR="00E2266C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 w:val="26"/>
          <w:szCs w:val="32"/>
          <w:lang w:val="fr-FR"/>
        </w:rPr>
      </w:pPr>
      <w:r w:rsidRPr="00623AC4">
        <w:rPr>
          <w:b w:val="0"/>
          <w:bCs w:val="0"/>
          <w:sz w:val="26"/>
          <w:szCs w:val="32"/>
          <w:lang w:val="fr-FR"/>
        </w:rPr>
        <w:t xml:space="preserve">date d’arrêt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 w:val="26"/>
          <w:szCs w:val="32"/>
          <w:lang w:val="fr-FR"/>
        </w:rPr>
        <w:tab/>
        <w:t xml:space="preserve">ND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0F073956" w14:textId="77777777" w:rsidR="00E2266C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 w:val="26"/>
          <w:szCs w:val="32"/>
          <w:lang w:val="fr-FR"/>
        </w:rPr>
      </w:pPr>
    </w:p>
    <w:p w14:paraId="232F5ADB" w14:textId="34B8400A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 w:val="26"/>
          <w:szCs w:val="32"/>
          <w:lang w:val="fr-FR"/>
        </w:rPr>
      </w:pPr>
      <w:r w:rsidRPr="00623AC4">
        <w:rPr>
          <w:b w:val="0"/>
          <w:bCs w:val="0"/>
          <w:sz w:val="24"/>
          <w:lang w:val="fr-FR"/>
        </w:rPr>
        <w:t xml:space="preserve">Sirolimus </w:t>
      </w:r>
      <w:r w:rsidRPr="00623AC4">
        <w:rPr>
          <w:b w:val="0"/>
          <w:bCs w:val="0"/>
          <w:sz w:val="26"/>
          <w:szCs w:val="32"/>
          <w:lang w:val="fr-FR"/>
        </w:rPr>
        <w:t xml:space="preserve">oui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  <w:r w:rsidRPr="00623AC4">
        <w:rPr>
          <w:b w:val="0"/>
          <w:bCs w:val="0"/>
          <w:sz w:val="26"/>
          <w:szCs w:val="32"/>
          <w:lang w:val="fr-FR"/>
        </w:rPr>
        <w:t xml:space="preserve">   non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  <w:r w:rsidRPr="00623AC4">
        <w:rPr>
          <w:b w:val="0"/>
          <w:bCs w:val="0"/>
          <w:sz w:val="26"/>
          <w:szCs w:val="32"/>
          <w:lang w:val="fr-FR"/>
        </w:rPr>
        <w:t xml:space="preserve"> N</w:t>
      </w:r>
      <w:r w:rsidR="005E6DD3">
        <w:rPr>
          <w:b w:val="0"/>
          <w:bCs w:val="0"/>
          <w:sz w:val="26"/>
          <w:szCs w:val="32"/>
          <w:lang w:val="fr-FR"/>
        </w:rPr>
        <w:t>D</w:t>
      </w:r>
      <w:r w:rsidRPr="00623AC4">
        <w:rPr>
          <w:b w:val="0"/>
          <w:bCs w:val="0"/>
          <w:sz w:val="26"/>
          <w:szCs w:val="32"/>
          <w:lang w:val="fr-FR"/>
        </w:rPr>
        <w:t xml:space="preserve">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6ABD4964" w14:textId="77777777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Cs w:val="28"/>
          <w:lang w:val="fr-FR"/>
        </w:rPr>
      </w:pPr>
      <w:r w:rsidRPr="00623AC4">
        <w:rPr>
          <w:b w:val="0"/>
          <w:bCs w:val="0"/>
          <w:sz w:val="26"/>
          <w:szCs w:val="32"/>
          <w:lang w:val="fr-FR"/>
        </w:rPr>
        <w:t xml:space="preserve">date de début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8"/>
          <w:lang w:val="fr-FR"/>
        </w:rPr>
        <w:t xml:space="preserve">  </w:t>
      </w:r>
      <w:r w:rsidRPr="00623AC4">
        <w:rPr>
          <w:b w:val="0"/>
          <w:bCs w:val="0"/>
          <w:sz w:val="26"/>
          <w:szCs w:val="32"/>
          <w:lang w:val="fr-FR"/>
        </w:rPr>
        <w:t xml:space="preserve">ND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7AB56641" w14:textId="77777777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Cs w:val="22"/>
          <w:lang w:val="fr-FR"/>
        </w:rPr>
      </w:pPr>
      <w:r w:rsidRPr="00623AC4">
        <w:rPr>
          <w:b w:val="0"/>
          <w:bCs w:val="0"/>
          <w:sz w:val="26"/>
          <w:szCs w:val="32"/>
          <w:lang w:val="fr-FR"/>
        </w:rPr>
        <w:t xml:space="preserve">date d’arrêt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</w:t>
      </w:r>
      <w:r w:rsidRPr="00623AC4">
        <w:rPr>
          <w:b w:val="0"/>
          <w:bCs w:val="0"/>
          <w:sz w:val="26"/>
          <w:szCs w:val="32"/>
          <w:lang w:val="fr-FR"/>
        </w:rPr>
        <w:t xml:space="preserve">ND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2F52189B" w14:textId="77777777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 w:val="26"/>
          <w:szCs w:val="32"/>
          <w:lang w:val="fr-FR"/>
        </w:rPr>
      </w:pPr>
    </w:p>
    <w:p w14:paraId="7B86B930" w14:textId="398F8E05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 w:val="26"/>
          <w:szCs w:val="32"/>
          <w:lang w:val="fr-FR"/>
        </w:rPr>
      </w:pPr>
      <w:r w:rsidRPr="00623AC4">
        <w:rPr>
          <w:b w:val="0"/>
          <w:bCs w:val="0"/>
          <w:sz w:val="24"/>
          <w:lang w:val="fr-FR"/>
        </w:rPr>
        <w:t xml:space="preserve">Evérolimus </w:t>
      </w:r>
      <w:r w:rsidRPr="00623AC4">
        <w:rPr>
          <w:b w:val="0"/>
          <w:bCs w:val="0"/>
          <w:sz w:val="26"/>
          <w:szCs w:val="32"/>
          <w:lang w:val="fr-FR"/>
        </w:rPr>
        <w:t xml:space="preserve">oui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  <w:r w:rsidRPr="00623AC4">
        <w:rPr>
          <w:b w:val="0"/>
          <w:bCs w:val="0"/>
          <w:sz w:val="26"/>
          <w:szCs w:val="32"/>
          <w:lang w:val="fr-FR"/>
        </w:rPr>
        <w:t xml:space="preserve">   non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  <w:r w:rsidRPr="00623AC4">
        <w:rPr>
          <w:b w:val="0"/>
          <w:bCs w:val="0"/>
          <w:sz w:val="26"/>
          <w:szCs w:val="32"/>
          <w:lang w:val="fr-FR"/>
        </w:rPr>
        <w:tab/>
        <w:t>N</w:t>
      </w:r>
      <w:r w:rsidR="005E6DD3">
        <w:rPr>
          <w:b w:val="0"/>
          <w:bCs w:val="0"/>
          <w:sz w:val="26"/>
          <w:szCs w:val="32"/>
          <w:lang w:val="fr-FR"/>
        </w:rPr>
        <w:t>D</w:t>
      </w:r>
      <w:r w:rsidRPr="00623AC4">
        <w:rPr>
          <w:b w:val="0"/>
          <w:bCs w:val="0"/>
          <w:sz w:val="26"/>
          <w:szCs w:val="32"/>
          <w:lang w:val="fr-FR"/>
        </w:rPr>
        <w:t xml:space="preserve">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7A7B6031" w14:textId="77777777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Cs w:val="28"/>
          <w:lang w:val="fr-FR"/>
        </w:rPr>
      </w:pPr>
      <w:r w:rsidRPr="00623AC4">
        <w:rPr>
          <w:b w:val="0"/>
          <w:bCs w:val="0"/>
          <w:sz w:val="26"/>
          <w:szCs w:val="32"/>
          <w:lang w:val="fr-FR"/>
        </w:rPr>
        <w:t xml:space="preserve">date de début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8"/>
          <w:lang w:val="fr-FR"/>
        </w:rPr>
        <w:t xml:space="preserve">  </w:t>
      </w:r>
      <w:r w:rsidRPr="00623AC4">
        <w:rPr>
          <w:b w:val="0"/>
          <w:bCs w:val="0"/>
          <w:sz w:val="26"/>
          <w:szCs w:val="32"/>
          <w:lang w:val="fr-FR"/>
        </w:rPr>
        <w:t xml:space="preserve">ND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6A263E72" w14:textId="77777777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 w:val="26"/>
          <w:szCs w:val="32"/>
          <w:lang w:val="fr-FR"/>
        </w:rPr>
      </w:pPr>
      <w:r w:rsidRPr="00623AC4">
        <w:rPr>
          <w:b w:val="0"/>
          <w:bCs w:val="0"/>
          <w:sz w:val="26"/>
          <w:szCs w:val="32"/>
          <w:lang w:val="fr-FR"/>
        </w:rPr>
        <w:t xml:space="preserve">date d’arrêt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</w:t>
      </w:r>
      <w:r w:rsidRPr="00623AC4">
        <w:rPr>
          <w:b w:val="0"/>
          <w:bCs w:val="0"/>
          <w:sz w:val="26"/>
          <w:szCs w:val="32"/>
          <w:lang w:val="fr-FR"/>
        </w:rPr>
        <w:t xml:space="preserve">ND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583684FD" w14:textId="77777777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 w:val="24"/>
          <w:lang w:val="fr-FR"/>
        </w:rPr>
      </w:pPr>
    </w:p>
    <w:p w14:paraId="3E98B521" w14:textId="14B931D4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 w:val="26"/>
          <w:szCs w:val="32"/>
          <w:lang w:val="fr-FR"/>
        </w:rPr>
      </w:pPr>
      <w:r>
        <w:rPr>
          <w:b w:val="0"/>
          <w:bCs w:val="0"/>
          <w:sz w:val="26"/>
          <w:szCs w:val="32"/>
          <w:lang w:val="fr-FR"/>
        </w:rPr>
        <w:t xml:space="preserve">Immunoglobulines </w:t>
      </w:r>
      <w:r w:rsidRPr="00623AC4">
        <w:rPr>
          <w:b w:val="0"/>
          <w:bCs w:val="0"/>
          <w:sz w:val="26"/>
          <w:szCs w:val="32"/>
          <w:lang w:val="fr-FR"/>
        </w:rPr>
        <w:t xml:space="preserve">oui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  <w:r w:rsidRPr="00623AC4">
        <w:rPr>
          <w:b w:val="0"/>
          <w:bCs w:val="0"/>
          <w:sz w:val="26"/>
          <w:szCs w:val="32"/>
          <w:lang w:val="fr-FR"/>
        </w:rPr>
        <w:t xml:space="preserve">   non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  <w:r w:rsidRPr="00623AC4">
        <w:rPr>
          <w:b w:val="0"/>
          <w:bCs w:val="0"/>
          <w:sz w:val="26"/>
          <w:szCs w:val="32"/>
          <w:lang w:val="fr-FR"/>
        </w:rPr>
        <w:tab/>
        <w:t>N</w:t>
      </w:r>
      <w:r w:rsidR="005E6DD3">
        <w:rPr>
          <w:b w:val="0"/>
          <w:bCs w:val="0"/>
          <w:sz w:val="26"/>
          <w:szCs w:val="32"/>
          <w:lang w:val="fr-FR"/>
        </w:rPr>
        <w:t>D</w:t>
      </w:r>
      <w:r w:rsidRPr="00623AC4">
        <w:rPr>
          <w:b w:val="0"/>
          <w:bCs w:val="0"/>
          <w:sz w:val="26"/>
          <w:szCs w:val="32"/>
          <w:lang w:val="fr-FR"/>
        </w:rPr>
        <w:t xml:space="preserve">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036976F4" w14:textId="77777777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Cs w:val="28"/>
          <w:lang w:val="fr-FR"/>
        </w:rPr>
      </w:pPr>
      <w:r w:rsidRPr="00623AC4">
        <w:rPr>
          <w:b w:val="0"/>
          <w:bCs w:val="0"/>
          <w:sz w:val="26"/>
          <w:szCs w:val="32"/>
          <w:lang w:val="fr-FR"/>
        </w:rPr>
        <w:t xml:space="preserve">date de début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8"/>
          <w:lang w:val="fr-FR"/>
        </w:rPr>
        <w:t xml:space="preserve">  </w:t>
      </w:r>
      <w:r w:rsidRPr="00623AC4">
        <w:rPr>
          <w:b w:val="0"/>
          <w:bCs w:val="0"/>
          <w:sz w:val="26"/>
          <w:szCs w:val="32"/>
          <w:lang w:val="fr-FR"/>
        </w:rPr>
        <w:t xml:space="preserve">ND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00051874" w14:textId="77777777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 w:val="26"/>
          <w:szCs w:val="32"/>
          <w:lang w:val="fr-FR"/>
        </w:rPr>
      </w:pPr>
      <w:r w:rsidRPr="00623AC4">
        <w:rPr>
          <w:b w:val="0"/>
          <w:bCs w:val="0"/>
          <w:sz w:val="26"/>
          <w:szCs w:val="32"/>
          <w:lang w:val="fr-FR"/>
        </w:rPr>
        <w:t xml:space="preserve">date d’arrêt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</w:t>
      </w:r>
      <w:r w:rsidRPr="00623AC4">
        <w:rPr>
          <w:b w:val="0"/>
          <w:bCs w:val="0"/>
          <w:sz w:val="26"/>
          <w:szCs w:val="32"/>
          <w:lang w:val="fr-FR"/>
        </w:rPr>
        <w:t xml:space="preserve">ND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5E87DB40" w14:textId="77777777" w:rsidR="00E2266C" w:rsidRPr="00032B0D" w:rsidRDefault="00E2266C" w:rsidP="00E2266C">
      <w:pPr>
        <w:pStyle w:val="Titre"/>
        <w:spacing w:line="360" w:lineRule="auto"/>
        <w:jc w:val="left"/>
        <w:rPr>
          <w:b w:val="0"/>
          <w:bCs w:val="0"/>
          <w:sz w:val="26"/>
          <w:szCs w:val="32"/>
          <w:lang w:val="fr-FR"/>
        </w:rPr>
      </w:pPr>
    </w:p>
    <w:p w14:paraId="1CF32089" w14:textId="76EAA4B2" w:rsidR="00E2266C" w:rsidRPr="00087444" w:rsidRDefault="00E2266C" w:rsidP="00E2266C">
      <w:pPr>
        <w:pStyle w:val="Titre"/>
        <w:numPr>
          <w:ilvl w:val="0"/>
          <w:numId w:val="14"/>
        </w:numPr>
        <w:spacing w:line="360" w:lineRule="auto"/>
        <w:jc w:val="left"/>
        <w:rPr>
          <w:sz w:val="32"/>
          <w:szCs w:val="32"/>
          <w:lang w:val="fr-FR"/>
        </w:rPr>
      </w:pPr>
      <w:r w:rsidRPr="00087444">
        <w:rPr>
          <w:sz w:val="32"/>
          <w:szCs w:val="32"/>
          <w:lang w:val="fr-FR"/>
        </w:rPr>
        <w:t xml:space="preserve">Autres médicaments de l’annexe </w:t>
      </w:r>
      <w:r w:rsidR="00084B5E">
        <w:rPr>
          <w:sz w:val="32"/>
          <w:szCs w:val="32"/>
          <w:lang w:val="fr-FR"/>
        </w:rPr>
        <w:t>3</w:t>
      </w:r>
      <w:r w:rsidRPr="00087444">
        <w:rPr>
          <w:sz w:val="32"/>
          <w:szCs w:val="32"/>
          <w:lang w:val="fr-FR"/>
        </w:rPr>
        <w:t xml:space="preserve"> pouvant être impliqués dans la survenue d’une MVPS (y compris avant la 1ère greffe)</w:t>
      </w:r>
    </w:p>
    <w:p w14:paraId="3633F9E4" w14:textId="202A95C7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 w:val="26"/>
          <w:szCs w:val="32"/>
          <w:lang w:val="fr-FR"/>
        </w:rPr>
      </w:pPr>
      <w:r w:rsidRPr="00623AC4">
        <w:rPr>
          <w:b w:val="0"/>
          <w:bCs w:val="0"/>
          <w:sz w:val="24"/>
          <w:lang w:val="fr-FR"/>
        </w:rPr>
        <w:t xml:space="preserve">Didanosine  </w:t>
      </w:r>
      <w:r w:rsidRPr="00623AC4">
        <w:rPr>
          <w:b w:val="0"/>
          <w:bCs w:val="0"/>
          <w:sz w:val="26"/>
          <w:szCs w:val="32"/>
          <w:lang w:val="fr-FR"/>
        </w:rPr>
        <w:t xml:space="preserve">oui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  <w:r w:rsidRPr="00623AC4">
        <w:rPr>
          <w:b w:val="0"/>
          <w:bCs w:val="0"/>
          <w:sz w:val="26"/>
          <w:szCs w:val="32"/>
          <w:lang w:val="fr-FR"/>
        </w:rPr>
        <w:t xml:space="preserve">   non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  <w:r w:rsidRPr="00623AC4">
        <w:rPr>
          <w:b w:val="0"/>
          <w:bCs w:val="0"/>
          <w:sz w:val="26"/>
          <w:szCs w:val="32"/>
          <w:lang w:val="fr-FR"/>
        </w:rPr>
        <w:tab/>
        <w:t>N</w:t>
      </w:r>
      <w:r w:rsidR="005E6DD3">
        <w:rPr>
          <w:b w:val="0"/>
          <w:bCs w:val="0"/>
          <w:sz w:val="26"/>
          <w:szCs w:val="32"/>
          <w:lang w:val="fr-FR"/>
        </w:rPr>
        <w:t>D</w:t>
      </w:r>
      <w:r w:rsidRPr="00623AC4">
        <w:rPr>
          <w:b w:val="0"/>
          <w:bCs w:val="0"/>
          <w:sz w:val="26"/>
          <w:szCs w:val="32"/>
          <w:lang w:val="fr-FR"/>
        </w:rPr>
        <w:t xml:space="preserve">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03067CAB" w14:textId="77777777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Cs w:val="28"/>
          <w:lang w:val="fr-FR"/>
        </w:rPr>
      </w:pPr>
      <w:r w:rsidRPr="00623AC4">
        <w:rPr>
          <w:b w:val="0"/>
          <w:bCs w:val="0"/>
          <w:sz w:val="26"/>
          <w:szCs w:val="32"/>
          <w:lang w:val="fr-FR"/>
        </w:rPr>
        <w:t xml:space="preserve">date de début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8"/>
          <w:lang w:val="fr-FR"/>
        </w:rPr>
        <w:t xml:space="preserve">  </w:t>
      </w:r>
      <w:r w:rsidRPr="00623AC4">
        <w:rPr>
          <w:b w:val="0"/>
          <w:bCs w:val="0"/>
          <w:sz w:val="26"/>
          <w:szCs w:val="32"/>
          <w:lang w:val="fr-FR"/>
        </w:rPr>
        <w:t xml:space="preserve">ND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2AE9619F" w14:textId="77777777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 w:val="26"/>
          <w:szCs w:val="32"/>
          <w:lang w:val="fr-FR"/>
        </w:rPr>
      </w:pPr>
      <w:r w:rsidRPr="00623AC4">
        <w:rPr>
          <w:b w:val="0"/>
          <w:bCs w:val="0"/>
          <w:sz w:val="26"/>
          <w:szCs w:val="32"/>
          <w:lang w:val="fr-FR"/>
        </w:rPr>
        <w:lastRenderedPageBreak/>
        <w:t xml:space="preserve">date d’arrêt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 w:val="26"/>
          <w:szCs w:val="32"/>
          <w:lang w:val="fr-FR"/>
        </w:rPr>
        <w:tab/>
        <w:t xml:space="preserve">ND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5652DEC3" w14:textId="27FE0BE4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 w:val="26"/>
          <w:szCs w:val="32"/>
          <w:lang w:val="fr-FR"/>
        </w:rPr>
      </w:pPr>
      <w:r w:rsidRPr="00623AC4">
        <w:rPr>
          <w:b w:val="0"/>
          <w:bCs w:val="0"/>
          <w:sz w:val="24"/>
          <w:lang w:val="fr-FR"/>
        </w:rPr>
        <w:t xml:space="preserve">Oxaliplatine  </w:t>
      </w:r>
      <w:r w:rsidRPr="00623AC4">
        <w:rPr>
          <w:b w:val="0"/>
          <w:bCs w:val="0"/>
          <w:sz w:val="26"/>
          <w:szCs w:val="32"/>
          <w:lang w:val="fr-FR"/>
        </w:rPr>
        <w:t xml:space="preserve">oui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  <w:r w:rsidRPr="00623AC4">
        <w:rPr>
          <w:b w:val="0"/>
          <w:bCs w:val="0"/>
          <w:sz w:val="26"/>
          <w:szCs w:val="32"/>
          <w:lang w:val="fr-FR"/>
        </w:rPr>
        <w:t xml:space="preserve">   non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  <w:r w:rsidRPr="00623AC4">
        <w:rPr>
          <w:b w:val="0"/>
          <w:bCs w:val="0"/>
          <w:sz w:val="26"/>
          <w:szCs w:val="32"/>
          <w:lang w:val="fr-FR"/>
        </w:rPr>
        <w:tab/>
        <w:t>N</w:t>
      </w:r>
      <w:r w:rsidR="005E6DD3">
        <w:rPr>
          <w:b w:val="0"/>
          <w:bCs w:val="0"/>
          <w:sz w:val="26"/>
          <w:szCs w:val="32"/>
          <w:lang w:val="fr-FR"/>
        </w:rPr>
        <w:t>D</w:t>
      </w:r>
      <w:r w:rsidRPr="00623AC4">
        <w:rPr>
          <w:b w:val="0"/>
          <w:bCs w:val="0"/>
          <w:sz w:val="26"/>
          <w:szCs w:val="32"/>
          <w:lang w:val="fr-FR"/>
        </w:rPr>
        <w:t xml:space="preserve">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4438D30E" w14:textId="77777777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Cs w:val="28"/>
          <w:lang w:val="fr-FR"/>
        </w:rPr>
      </w:pPr>
      <w:r w:rsidRPr="00623AC4">
        <w:rPr>
          <w:b w:val="0"/>
          <w:bCs w:val="0"/>
          <w:sz w:val="26"/>
          <w:szCs w:val="32"/>
          <w:lang w:val="fr-FR"/>
        </w:rPr>
        <w:t xml:space="preserve">date de début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8"/>
          <w:lang w:val="fr-FR"/>
        </w:rPr>
        <w:t xml:space="preserve">  </w:t>
      </w:r>
      <w:r w:rsidRPr="00623AC4">
        <w:rPr>
          <w:b w:val="0"/>
          <w:bCs w:val="0"/>
          <w:sz w:val="26"/>
          <w:szCs w:val="32"/>
          <w:lang w:val="fr-FR"/>
        </w:rPr>
        <w:t xml:space="preserve">ND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53058F5C" w14:textId="77777777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 w:val="26"/>
          <w:szCs w:val="32"/>
          <w:lang w:val="fr-FR"/>
        </w:rPr>
      </w:pPr>
      <w:r w:rsidRPr="00623AC4">
        <w:rPr>
          <w:b w:val="0"/>
          <w:bCs w:val="0"/>
          <w:sz w:val="26"/>
          <w:szCs w:val="32"/>
          <w:lang w:val="fr-FR"/>
        </w:rPr>
        <w:t xml:space="preserve">date d’arrêt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 w:val="26"/>
          <w:szCs w:val="32"/>
          <w:lang w:val="fr-FR"/>
        </w:rPr>
        <w:tab/>
        <w:t xml:space="preserve">ND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17599D02" w14:textId="1F06CD31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 w:val="26"/>
          <w:szCs w:val="32"/>
          <w:lang w:val="fr-FR"/>
        </w:rPr>
      </w:pPr>
      <w:r w:rsidRPr="00623AC4">
        <w:rPr>
          <w:b w:val="0"/>
          <w:bCs w:val="0"/>
          <w:sz w:val="24"/>
          <w:lang w:val="fr-FR"/>
        </w:rPr>
        <w:t xml:space="preserve">Arsenic  </w:t>
      </w:r>
      <w:r w:rsidRPr="00623AC4">
        <w:rPr>
          <w:b w:val="0"/>
          <w:bCs w:val="0"/>
          <w:sz w:val="26"/>
          <w:szCs w:val="32"/>
          <w:lang w:val="fr-FR"/>
        </w:rPr>
        <w:t xml:space="preserve">oui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  <w:r w:rsidRPr="00623AC4">
        <w:rPr>
          <w:b w:val="0"/>
          <w:bCs w:val="0"/>
          <w:sz w:val="26"/>
          <w:szCs w:val="32"/>
          <w:lang w:val="fr-FR"/>
        </w:rPr>
        <w:t xml:space="preserve">   non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  <w:r w:rsidRPr="00623AC4">
        <w:rPr>
          <w:b w:val="0"/>
          <w:bCs w:val="0"/>
          <w:sz w:val="26"/>
          <w:szCs w:val="32"/>
          <w:lang w:val="fr-FR"/>
        </w:rPr>
        <w:t xml:space="preserve"> N</w:t>
      </w:r>
      <w:r w:rsidR="005E6DD3">
        <w:rPr>
          <w:b w:val="0"/>
          <w:bCs w:val="0"/>
          <w:sz w:val="26"/>
          <w:szCs w:val="32"/>
          <w:lang w:val="fr-FR"/>
        </w:rPr>
        <w:t>D</w:t>
      </w:r>
      <w:r w:rsidRPr="00623AC4">
        <w:rPr>
          <w:b w:val="0"/>
          <w:bCs w:val="0"/>
          <w:sz w:val="26"/>
          <w:szCs w:val="32"/>
          <w:lang w:val="fr-FR"/>
        </w:rPr>
        <w:t xml:space="preserve">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  <w:r w:rsidRPr="00623AC4">
        <w:rPr>
          <w:b w:val="0"/>
          <w:bCs w:val="0"/>
          <w:sz w:val="26"/>
          <w:szCs w:val="32"/>
          <w:lang w:val="fr-FR"/>
        </w:rPr>
        <w:tab/>
      </w:r>
    </w:p>
    <w:p w14:paraId="63E90E5F" w14:textId="77777777" w:rsidR="00E2266C" w:rsidRPr="00623AC4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Cs w:val="28"/>
          <w:lang w:val="fr-FR"/>
        </w:rPr>
      </w:pPr>
      <w:r w:rsidRPr="00623AC4">
        <w:rPr>
          <w:b w:val="0"/>
          <w:bCs w:val="0"/>
          <w:sz w:val="26"/>
          <w:szCs w:val="32"/>
          <w:lang w:val="fr-FR"/>
        </w:rPr>
        <w:t xml:space="preserve">date de début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8"/>
          <w:lang w:val="fr-FR"/>
        </w:rPr>
        <w:t xml:space="preserve">  </w:t>
      </w:r>
      <w:r w:rsidRPr="00623AC4">
        <w:rPr>
          <w:b w:val="0"/>
          <w:bCs w:val="0"/>
          <w:sz w:val="26"/>
          <w:szCs w:val="32"/>
          <w:lang w:val="fr-FR"/>
        </w:rPr>
        <w:t xml:space="preserve">ND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7ED938A3" w14:textId="77625B45" w:rsidR="00E2266C" w:rsidRDefault="00E2266C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 w:val="26"/>
          <w:szCs w:val="32"/>
          <w:lang w:val="fr-FR"/>
        </w:rPr>
      </w:pPr>
      <w:r w:rsidRPr="00623AC4">
        <w:rPr>
          <w:b w:val="0"/>
          <w:bCs w:val="0"/>
          <w:sz w:val="26"/>
          <w:szCs w:val="32"/>
          <w:lang w:val="fr-FR"/>
        </w:rPr>
        <w:t xml:space="preserve">date d’arrêt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 w:val="26"/>
          <w:szCs w:val="32"/>
          <w:lang w:val="fr-FR"/>
        </w:rPr>
        <w:tab/>
        <w:t xml:space="preserve">ND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135469CB" w14:textId="77777777" w:rsidR="00D77088" w:rsidRPr="00032B0D" w:rsidRDefault="00D77088" w:rsidP="00E2266C">
      <w:pPr>
        <w:pStyle w:val="Titre"/>
        <w:spacing w:line="360" w:lineRule="auto"/>
        <w:ind w:left="3190" w:hanging="3190"/>
        <w:jc w:val="left"/>
        <w:rPr>
          <w:b w:val="0"/>
          <w:bCs w:val="0"/>
          <w:sz w:val="26"/>
          <w:szCs w:val="32"/>
          <w:lang w:val="fr-FR"/>
        </w:rPr>
      </w:pPr>
    </w:p>
    <w:p w14:paraId="6E5EB528" w14:textId="3807FAA7" w:rsidR="00E2266C" w:rsidRDefault="00E2266C" w:rsidP="00E2266C">
      <w:pPr>
        <w:pStyle w:val="Paragraphedeliste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87444">
        <w:rPr>
          <w:rFonts w:ascii="Times New Roman" w:hAnsi="Times New Roman" w:cs="Times New Roman"/>
          <w:b/>
          <w:bCs/>
          <w:sz w:val="32"/>
          <w:szCs w:val="32"/>
        </w:rPr>
        <w:t xml:space="preserve">Médicaments pouvant influencer le pronostic </w:t>
      </w:r>
    </w:p>
    <w:p w14:paraId="2527B043" w14:textId="77777777" w:rsidR="00D77088" w:rsidRPr="00191EFA" w:rsidRDefault="00D77088" w:rsidP="00191EFA">
      <w:pPr>
        <w:spacing w:line="360" w:lineRule="auto"/>
        <w:ind w:left="360"/>
        <w:jc w:val="both"/>
        <w:rPr>
          <w:b/>
          <w:bCs/>
          <w:sz w:val="32"/>
          <w:szCs w:val="32"/>
        </w:rPr>
      </w:pPr>
    </w:p>
    <w:p w14:paraId="4258A7C2" w14:textId="43603F0C" w:rsidR="00E2266C" w:rsidRPr="00623AC4" w:rsidRDefault="00E2266C" w:rsidP="00E2266C">
      <w:pPr>
        <w:numPr>
          <w:ilvl w:val="0"/>
          <w:numId w:val="5"/>
        </w:numPr>
        <w:spacing w:line="360" w:lineRule="auto"/>
        <w:ind w:left="714" w:hanging="357"/>
        <w:rPr>
          <w:sz w:val="24"/>
          <w:lang w:val="fr-FR"/>
        </w:rPr>
      </w:pPr>
      <w:r w:rsidRPr="00623AC4">
        <w:rPr>
          <w:sz w:val="24"/>
          <w:lang w:val="fr-FR"/>
        </w:rPr>
        <w:t xml:space="preserve">Anticoagulants </w:t>
      </w:r>
      <w:r w:rsidRPr="00623AC4">
        <w:rPr>
          <w:sz w:val="26"/>
          <w:szCs w:val="32"/>
          <w:lang w:val="fr-FR"/>
        </w:rPr>
        <w:t xml:space="preserve">oui </w:t>
      </w:r>
      <w:r w:rsidRPr="00623AC4">
        <w:rPr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Pr="00623AC4">
        <w:rPr>
          <w:sz w:val="26"/>
          <w:szCs w:val="32"/>
          <w:lang w:val="fr-FR"/>
        </w:rPr>
        <w:fldChar w:fldCharType="end"/>
      </w:r>
      <w:r w:rsidRPr="00623AC4">
        <w:rPr>
          <w:sz w:val="26"/>
          <w:szCs w:val="32"/>
          <w:lang w:val="fr-FR"/>
        </w:rPr>
        <w:t xml:space="preserve">   non </w:t>
      </w:r>
      <w:r w:rsidRPr="00623AC4">
        <w:rPr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Pr="00623AC4">
        <w:rPr>
          <w:sz w:val="26"/>
          <w:szCs w:val="32"/>
          <w:lang w:val="fr-FR"/>
        </w:rPr>
        <w:fldChar w:fldCharType="end"/>
      </w:r>
      <w:r w:rsidRPr="00623AC4">
        <w:rPr>
          <w:sz w:val="26"/>
          <w:szCs w:val="32"/>
          <w:lang w:val="fr-FR"/>
        </w:rPr>
        <w:t xml:space="preserve">  N</w:t>
      </w:r>
      <w:r w:rsidR="005E6DD3">
        <w:rPr>
          <w:sz w:val="26"/>
          <w:szCs w:val="32"/>
          <w:lang w:val="fr-FR"/>
        </w:rPr>
        <w:t>D</w:t>
      </w:r>
      <w:r w:rsidRPr="00623AC4">
        <w:rPr>
          <w:sz w:val="26"/>
          <w:szCs w:val="32"/>
          <w:lang w:val="fr-FR"/>
        </w:rPr>
        <w:t xml:space="preserve"> </w:t>
      </w:r>
      <w:r w:rsidRPr="00623AC4">
        <w:rPr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Pr="00623AC4">
        <w:rPr>
          <w:sz w:val="26"/>
          <w:szCs w:val="32"/>
          <w:lang w:val="fr-FR"/>
        </w:rPr>
        <w:fldChar w:fldCharType="end"/>
      </w:r>
    </w:p>
    <w:p w14:paraId="5E288A6D" w14:textId="77777777" w:rsidR="00E2266C" w:rsidRPr="00623AC4" w:rsidRDefault="00E2266C" w:rsidP="00E2266C">
      <w:pPr>
        <w:pStyle w:val="Titre"/>
        <w:numPr>
          <w:ilvl w:val="0"/>
          <w:numId w:val="5"/>
        </w:numPr>
        <w:spacing w:line="360" w:lineRule="auto"/>
        <w:jc w:val="left"/>
        <w:rPr>
          <w:b w:val="0"/>
          <w:bCs w:val="0"/>
          <w:szCs w:val="28"/>
          <w:lang w:val="fr-FR"/>
        </w:rPr>
      </w:pPr>
      <w:r w:rsidRPr="00623AC4">
        <w:rPr>
          <w:b w:val="0"/>
          <w:bCs w:val="0"/>
          <w:sz w:val="26"/>
          <w:szCs w:val="32"/>
          <w:lang w:val="fr-FR"/>
        </w:rPr>
        <w:t xml:space="preserve">date de début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8"/>
          <w:lang w:val="fr-FR"/>
        </w:rPr>
        <w:t xml:space="preserve">  </w:t>
      </w:r>
      <w:r w:rsidRPr="00623AC4">
        <w:rPr>
          <w:b w:val="0"/>
          <w:bCs w:val="0"/>
          <w:sz w:val="26"/>
          <w:szCs w:val="32"/>
          <w:lang w:val="fr-FR"/>
        </w:rPr>
        <w:t xml:space="preserve">ND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54536657" w14:textId="77777777" w:rsidR="00E2266C" w:rsidRPr="00623AC4" w:rsidRDefault="00E2266C" w:rsidP="00E2266C">
      <w:pPr>
        <w:pStyle w:val="Titre"/>
        <w:numPr>
          <w:ilvl w:val="0"/>
          <w:numId w:val="5"/>
        </w:numPr>
        <w:spacing w:line="360" w:lineRule="auto"/>
        <w:jc w:val="left"/>
        <w:rPr>
          <w:b w:val="0"/>
          <w:bCs w:val="0"/>
          <w:sz w:val="26"/>
          <w:szCs w:val="32"/>
          <w:lang w:val="fr-FR"/>
        </w:rPr>
      </w:pPr>
      <w:r w:rsidRPr="00623AC4">
        <w:rPr>
          <w:b w:val="0"/>
          <w:bCs w:val="0"/>
          <w:sz w:val="26"/>
          <w:szCs w:val="32"/>
          <w:lang w:val="fr-FR"/>
        </w:rPr>
        <w:t xml:space="preserve">date d’arrêt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 w:val="26"/>
          <w:szCs w:val="32"/>
          <w:lang w:val="fr-FR"/>
        </w:rPr>
        <w:tab/>
        <w:t xml:space="preserve">ND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1E8A0348" w14:textId="77777777" w:rsidR="00E2266C" w:rsidRPr="00623AC4" w:rsidRDefault="00E2266C" w:rsidP="00E2266C">
      <w:pPr>
        <w:spacing w:line="360" w:lineRule="auto"/>
        <w:ind w:left="714"/>
        <w:rPr>
          <w:sz w:val="24"/>
          <w:lang w:val="fr-FR"/>
        </w:rPr>
      </w:pPr>
    </w:p>
    <w:p w14:paraId="2FAC954F" w14:textId="10B50B7F" w:rsidR="00E2266C" w:rsidRPr="00623AC4" w:rsidRDefault="00E2266C" w:rsidP="00E2266C">
      <w:pPr>
        <w:numPr>
          <w:ilvl w:val="0"/>
          <w:numId w:val="5"/>
        </w:numPr>
        <w:spacing w:line="360" w:lineRule="auto"/>
        <w:rPr>
          <w:sz w:val="24"/>
        </w:rPr>
      </w:pPr>
      <w:r w:rsidRPr="00623AC4">
        <w:rPr>
          <w:sz w:val="24"/>
          <w:lang w:val="fr-FR"/>
        </w:rPr>
        <w:t xml:space="preserve"> </w:t>
      </w:r>
      <w:r w:rsidRPr="00623AC4">
        <w:rPr>
          <w:sz w:val="24"/>
        </w:rPr>
        <w:t xml:space="preserve">Antiaggrégants </w:t>
      </w:r>
      <w:r w:rsidRPr="00623AC4">
        <w:rPr>
          <w:sz w:val="26"/>
          <w:szCs w:val="32"/>
          <w:lang w:val="en-US"/>
        </w:rPr>
        <w:t xml:space="preserve">oui </w:t>
      </w:r>
      <w:r w:rsidRPr="00623AC4">
        <w:rPr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sz w:val="26"/>
          <w:szCs w:val="32"/>
          <w:lang w:val="en-US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Pr="00623AC4">
        <w:rPr>
          <w:sz w:val="26"/>
          <w:szCs w:val="32"/>
          <w:lang w:val="fr-FR"/>
        </w:rPr>
        <w:fldChar w:fldCharType="end"/>
      </w:r>
      <w:r w:rsidRPr="00623AC4">
        <w:rPr>
          <w:sz w:val="26"/>
          <w:szCs w:val="32"/>
          <w:lang w:val="en-US"/>
        </w:rPr>
        <w:t xml:space="preserve">   non </w:t>
      </w:r>
      <w:r w:rsidRPr="00623AC4">
        <w:rPr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sz w:val="26"/>
          <w:szCs w:val="32"/>
          <w:lang w:val="en-US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Pr="00623AC4">
        <w:rPr>
          <w:sz w:val="26"/>
          <w:szCs w:val="32"/>
          <w:lang w:val="fr-FR"/>
        </w:rPr>
        <w:fldChar w:fldCharType="end"/>
      </w:r>
      <w:r w:rsidRPr="00623AC4">
        <w:rPr>
          <w:sz w:val="26"/>
          <w:szCs w:val="32"/>
          <w:lang w:val="fr-FR"/>
        </w:rPr>
        <w:t xml:space="preserve"> N</w:t>
      </w:r>
      <w:r w:rsidR="005E6DD3">
        <w:rPr>
          <w:sz w:val="26"/>
          <w:szCs w:val="32"/>
          <w:lang w:val="fr-FR"/>
        </w:rPr>
        <w:t>D</w:t>
      </w:r>
      <w:r w:rsidRPr="00623AC4">
        <w:rPr>
          <w:sz w:val="26"/>
          <w:szCs w:val="32"/>
          <w:lang w:val="fr-FR"/>
        </w:rPr>
        <w:t xml:space="preserve"> </w:t>
      </w:r>
      <w:r w:rsidRPr="00623AC4">
        <w:rPr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Pr="00623AC4">
        <w:rPr>
          <w:sz w:val="26"/>
          <w:szCs w:val="32"/>
          <w:lang w:val="fr-FR"/>
        </w:rPr>
        <w:fldChar w:fldCharType="end"/>
      </w:r>
    </w:p>
    <w:p w14:paraId="0AE8BB5D" w14:textId="77777777" w:rsidR="00E2266C" w:rsidRPr="00623AC4" w:rsidRDefault="00E2266C" w:rsidP="00E2266C">
      <w:pPr>
        <w:pStyle w:val="Titre"/>
        <w:numPr>
          <w:ilvl w:val="0"/>
          <w:numId w:val="5"/>
        </w:numPr>
        <w:spacing w:line="360" w:lineRule="auto"/>
        <w:jc w:val="left"/>
        <w:rPr>
          <w:b w:val="0"/>
          <w:bCs w:val="0"/>
          <w:szCs w:val="28"/>
          <w:lang w:val="fr-FR"/>
        </w:rPr>
      </w:pPr>
      <w:r w:rsidRPr="00623AC4">
        <w:rPr>
          <w:b w:val="0"/>
          <w:bCs w:val="0"/>
          <w:sz w:val="26"/>
          <w:szCs w:val="32"/>
          <w:lang w:val="fr-FR"/>
        </w:rPr>
        <w:t xml:space="preserve">date de début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8"/>
          <w:lang w:val="fr-FR"/>
        </w:rPr>
        <w:t xml:space="preserve">  </w:t>
      </w:r>
      <w:r w:rsidRPr="00623AC4">
        <w:rPr>
          <w:b w:val="0"/>
          <w:bCs w:val="0"/>
          <w:sz w:val="26"/>
          <w:szCs w:val="32"/>
          <w:lang w:val="fr-FR"/>
        </w:rPr>
        <w:t xml:space="preserve">ND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1D689316" w14:textId="77777777" w:rsidR="00E2266C" w:rsidRPr="00623AC4" w:rsidRDefault="00E2266C" w:rsidP="00E2266C">
      <w:pPr>
        <w:pStyle w:val="Titre"/>
        <w:numPr>
          <w:ilvl w:val="0"/>
          <w:numId w:val="5"/>
        </w:numPr>
        <w:spacing w:line="360" w:lineRule="auto"/>
        <w:jc w:val="left"/>
        <w:rPr>
          <w:b w:val="0"/>
          <w:bCs w:val="0"/>
          <w:sz w:val="26"/>
          <w:szCs w:val="32"/>
          <w:lang w:val="fr-FR"/>
        </w:rPr>
      </w:pPr>
      <w:r w:rsidRPr="00623AC4">
        <w:rPr>
          <w:b w:val="0"/>
          <w:bCs w:val="0"/>
          <w:sz w:val="26"/>
          <w:szCs w:val="32"/>
          <w:lang w:val="fr-FR"/>
        </w:rPr>
        <w:t xml:space="preserve">date d’arrêt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 w:val="26"/>
          <w:szCs w:val="32"/>
          <w:lang w:val="fr-FR"/>
        </w:rPr>
        <w:tab/>
        <w:t xml:space="preserve">ND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4FDF8497" w14:textId="77777777" w:rsidR="00E2266C" w:rsidRPr="00623AC4" w:rsidRDefault="00E2266C" w:rsidP="00E2266C">
      <w:pPr>
        <w:spacing w:line="360" w:lineRule="auto"/>
        <w:rPr>
          <w:sz w:val="24"/>
          <w:lang w:val="fr-FR"/>
        </w:rPr>
      </w:pPr>
    </w:p>
    <w:p w14:paraId="4CEE6747" w14:textId="2AB4480D" w:rsidR="00E2266C" w:rsidRPr="00623AC4" w:rsidRDefault="00E2266C" w:rsidP="00E2266C">
      <w:pPr>
        <w:numPr>
          <w:ilvl w:val="0"/>
          <w:numId w:val="5"/>
        </w:numPr>
        <w:spacing w:line="360" w:lineRule="auto"/>
        <w:rPr>
          <w:sz w:val="24"/>
          <w:lang w:val="fr-FR"/>
        </w:rPr>
      </w:pPr>
      <w:r w:rsidRPr="00623AC4">
        <w:rPr>
          <w:sz w:val="24"/>
          <w:lang w:val="fr-FR"/>
        </w:rPr>
        <w:t xml:space="preserve">Contraception orale oestroprogestative </w:t>
      </w:r>
      <w:r w:rsidRPr="00623AC4">
        <w:rPr>
          <w:sz w:val="26"/>
          <w:szCs w:val="32"/>
          <w:lang w:val="fr-FR"/>
        </w:rPr>
        <w:t xml:space="preserve">oui </w:t>
      </w:r>
      <w:r w:rsidRPr="00623AC4">
        <w:rPr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Pr="00623AC4">
        <w:rPr>
          <w:sz w:val="26"/>
          <w:szCs w:val="32"/>
          <w:lang w:val="fr-FR"/>
        </w:rPr>
        <w:fldChar w:fldCharType="end"/>
      </w:r>
      <w:r w:rsidRPr="00623AC4">
        <w:rPr>
          <w:sz w:val="26"/>
          <w:szCs w:val="32"/>
          <w:lang w:val="fr-FR"/>
        </w:rPr>
        <w:t xml:space="preserve">  non </w:t>
      </w:r>
      <w:r w:rsidRPr="00623AC4">
        <w:rPr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Pr="00623AC4">
        <w:rPr>
          <w:sz w:val="26"/>
          <w:szCs w:val="32"/>
          <w:lang w:val="fr-FR"/>
        </w:rPr>
        <w:fldChar w:fldCharType="end"/>
      </w:r>
      <w:r w:rsidRPr="00623AC4">
        <w:rPr>
          <w:sz w:val="26"/>
          <w:szCs w:val="32"/>
          <w:lang w:val="fr-FR"/>
        </w:rPr>
        <w:t xml:space="preserve">  N</w:t>
      </w:r>
      <w:r w:rsidR="005E6DD3">
        <w:rPr>
          <w:sz w:val="26"/>
          <w:szCs w:val="32"/>
          <w:lang w:val="fr-FR"/>
        </w:rPr>
        <w:t>D</w:t>
      </w:r>
      <w:r w:rsidRPr="00623AC4">
        <w:rPr>
          <w:sz w:val="26"/>
          <w:szCs w:val="32"/>
          <w:lang w:val="fr-FR"/>
        </w:rPr>
        <w:t xml:space="preserve"> </w:t>
      </w:r>
      <w:r w:rsidRPr="00623AC4">
        <w:rPr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Pr="00623AC4">
        <w:rPr>
          <w:sz w:val="26"/>
          <w:szCs w:val="32"/>
          <w:lang w:val="fr-FR"/>
        </w:rPr>
        <w:fldChar w:fldCharType="end"/>
      </w:r>
    </w:p>
    <w:p w14:paraId="70FCE123" w14:textId="77777777" w:rsidR="00E2266C" w:rsidRPr="00623AC4" w:rsidRDefault="00E2266C" w:rsidP="00E2266C">
      <w:pPr>
        <w:pStyle w:val="Titre"/>
        <w:numPr>
          <w:ilvl w:val="0"/>
          <w:numId w:val="5"/>
        </w:numPr>
        <w:spacing w:line="360" w:lineRule="auto"/>
        <w:jc w:val="left"/>
        <w:rPr>
          <w:b w:val="0"/>
          <w:bCs w:val="0"/>
          <w:szCs w:val="28"/>
          <w:lang w:val="fr-FR"/>
        </w:rPr>
      </w:pPr>
      <w:r w:rsidRPr="00623AC4">
        <w:rPr>
          <w:b w:val="0"/>
          <w:bCs w:val="0"/>
          <w:sz w:val="26"/>
          <w:szCs w:val="32"/>
          <w:lang w:val="fr-FR"/>
        </w:rPr>
        <w:lastRenderedPageBreak/>
        <w:t xml:space="preserve">date de début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8"/>
          <w:lang w:val="fr-FR"/>
        </w:rPr>
        <w:t xml:space="preserve">  </w:t>
      </w:r>
      <w:r w:rsidRPr="00623AC4">
        <w:rPr>
          <w:b w:val="0"/>
          <w:bCs w:val="0"/>
          <w:sz w:val="26"/>
          <w:szCs w:val="32"/>
          <w:lang w:val="fr-FR"/>
        </w:rPr>
        <w:t xml:space="preserve">ND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3055ED75" w14:textId="77777777" w:rsidR="00E2266C" w:rsidRPr="00623AC4" w:rsidRDefault="00E2266C" w:rsidP="00E2266C">
      <w:pPr>
        <w:pStyle w:val="Titre"/>
        <w:numPr>
          <w:ilvl w:val="0"/>
          <w:numId w:val="5"/>
        </w:numPr>
        <w:spacing w:line="360" w:lineRule="auto"/>
        <w:jc w:val="left"/>
        <w:rPr>
          <w:b w:val="0"/>
          <w:bCs w:val="0"/>
          <w:sz w:val="26"/>
          <w:szCs w:val="32"/>
          <w:lang w:val="fr-FR"/>
        </w:rPr>
      </w:pPr>
      <w:r w:rsidRPr="00623AC4">
        <w:rPr>
          <w:b w:val="0"/>
          <w:bCs w:val="0"/>
          <w:sz w:val="26"/>
          <w:szCs w:val="32"/>
          <w:lang w:val="fr-FR"/>
        </w:rPr>
        <w:t xml:space="preserve">date d’arrêt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 w:val="26"/>
          <w:szCs w:val="32"/>
          <w:lang w:val="fr-FR"/>
        </w:rPr>
        <w:tab/>
        <w:t xml:space="preserve">ND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6B837126" w14:textId="77777777" w:rsidR="00E2266C" w:rsidRPr="00623AC4" w:rsidRDefault="00E2266C" w:rsidP="00E2266C">
      <w:pPr>
        <w:pStyle w:val="Titre"/>
        <w:spacing w:line="360" w:lineRule="auto"/>
        <w:jc w:val="left"/>
        <w:rPr>
          <w:b w:val="0"/>
          <w:bCs w:val="0"/>
          <w:sz w:val="26"/>
          <w:szCs w:val="32"/>
          <w:lang w:val="fr-FR"/>
        </w:rPr>
      </w:pPr>
    </w:p>
    <w:p w14:paraId="2C98C23B" w14:textId="75E47F01" w:rsidR="00E2266C" w:rsidRPr="00623AC4" w:rsidRDefault="00E2266C" w:rsidP="00E2266C">
      <w:pPr>
        <w:numPr>
          <w:ilvl w:val="0"/>
          <w:numId w:val="5"/>
        </w:numPr>
        <w:spacing w:line="360" w:lineRule="auto"/>
        <w:rPr>
          <w:sz w:val="24"/>
          <w:lang w:val="fr-FR"/>
        </w:rPr>
      </w:pPr>
      <w:r w:rsidRPr="00623AC4">
        <w:rPr>
          <w:sz w:val="24"/>
          <w:lang w:val="fr-FR"/>
        </w:rPr>
        <w:t xml:space="preserve">Diurétiques </w:t>
      </w:r>
      <w:r w:rsidRPr="00623AC4">
        <w:rPr>
          <w:sz w:val="26"/>
          <w:szCs w:val="32"/>
          <w:lang w:val="fr-FR"/>
        </w:rPr>
        <w:t xml:space="preserve">oui </w:t>
      </w:r>
      <w:r w:rsidRPr="00623AC4">
        <w:rPr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Pr="00623AC4">
        <w:rPr>
          <w:sz w:val="26"/>
          <w:szCs w:val="32"/>
          <w:lang w:val="fr-FR"/>
        </w:rPr>
        <w:fldChar w:fldCharType="end"/>
      </w:r>
      <w:r w:rsidRPr="00623AC4">
        <w:rPr>
          <w:sz w:val="26"/>
          <w:szCs w:val="32"/>
          <w:lang w:val="fr-FR"/>
        </w:rPr>
        <w:t xml:space="preserve">   non </w:t>
      </w:r>
      <w:r w:rsidRPr="00623AC4">
        <w:rPr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Pr="00623AC4">
        <w:rPr>
          <w:sz w:val="26"/>
          <w:szCs w:val="32"/>
          <w:lang w:val="fr-FR"/>
        </w:rPr>
        <w:fldChar w:fldCharType="end"/>
      </w:r>
      <w:r w:rsidRPr="00623AC4">
        <w:rPr>
          <w:sz w:val="26"/>
          <w:szCs w:val="32"/>
          <w:lang w:val="fr-FR"/>
        </w:rPr>
        <w:t xml:space="preserve"> N</w:t>
      </w:r>
      <w:r w:rsidR="005E6DD3">
        <w:rPr>
          <w:sz w:val="26"/>
          <w:szCs w:val="32"/>
          <w:lang w:val="fr-FR"/>
        </w:rPr>
        <w:t>D</w:t>
      </w:r>
      <w:r w:rsidRPr="00623AC4">
        <w:rPr>
          <w:sz w:val="26"/>
          <w:szCs w:val="32"/>
          <w:lang w:val="fr-FR"/>
        </w:rPr>
        <w:t xml:space="preserve"> </w:t>
      </w:r>
      <w:r w:rsidRPr="00623AC4">
        <w:rPr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Pr="00623AC4">
        <w:rPr>
          <w:sz w:val="26"/>
          <w:szCs w:val="32"/>
          <w:lang w:val="fr-FR"/>
        </w:rPr>
        <w:fldChar w:fldCharType="end"/>
      </w:r>
    </w:p>
    <w:p w14:paraId="7B601BFC" w14:textId="77777777" w:rsidR="00E2266C" w:rsidRPr="00623AC4" w:rsidRDefault="00E2266C" w:rsidP="00E2266C">
      <w:pPr>
        <w:pStyle w:val="Titre"/>
        <w:numPr>
          <w:ilvl w:val="0"/>
          <w:numId w:val="5"/>
        </w:numPr>
        <w:spacing w:line="360" w:lineRule="auto"/>
        <w:jc w:val="left"/>
        <w:rPr>
          <w:b w:val="0"/>
          <w:bCs w:val="0"/>
          <w:szCs w:val="28"/>
          <w:lang w:val="fr-FR"/>
        </w:rPr>
      </w:pPr>
      <w:r w:rsidRPr="00623AC4">
        <w:rPr>
          <w:b w:val="0"/>
          <w:bCs w:val="0"/>
          <w:sz w:val="26"/>
          <w:szCs w:val="32"/>
          <w:lang w:val="fr-FR"/>
        </w:rPr>
        <w:t xml:space="preserve">date de début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8"/>
          <w:lang w:val="fr-FR"/>
        </w:rPr>
        <w:t xml:space="preserve">  </w:t>
      </w:r>
      <w:r w:rsidRPr="00623AC4">
        <w:rPr>
          <w:b w:val="0"/>
          <w:bCs w:val="0"/>
          <w:sz w:val="26"/>
          <w:szCs w:val="32"/>
          <w:lang w:val="fr-FR"/>
        </w:rPr>
        <w:t xml:space="preserve">ND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311E887C" w14:textId="77777777" w:rsidR="00E2266C" w:rsidRPr="00623AC4" w:rsidRDefault="00E2266C" w:rsidP="00E2266C">
      <w:pPr>
        <w:pStyle w:val="Titre"/>
        <w:numPr>
          <w:ilvl w:val="0"/>
          <w:numId w:val="5"/>
        </w:numPr>
        <w:spacing w:line="360" w:lineRule="auto"/>
        <w:jc w:val="left"/>
        <w:rPr>
          <w:b w:val="0"/>
          <w:bCs w:val="0"/>
          <w:sz w:val="26"/>
          <w:szCs w:val="32"/>
          <w:lang w:val="fr-FR"/>
        </w:rPr>
      </w:pPr>
      <w:r w:rsidRPr="00623AC4">
        <w:rPr>
          <w:b w:val="0"/>
          <w:bCs w:val="0"/>
          <w:sz w:val="26"/>
          <w:szCs w:val="32"/>
          <w:lang w:val="fr-FR"/>
        </w:rPr>
        <w:t xml:space="preserve">date d’arrêt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 w:val="26"/>
          <w:szCs w:val="32"/>
          <w:lang w:val="fr-FR"/>
        </w:rPr>
        <w:tab/>
        <w:t xml:space="preserve">ND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7B66D349" w14:textId="77777777" w:rsidR="00E2266C" w:rsidRPr="00623AC4" w:rsidRDefault="00E2266C" w:rsidP="00E2266C">
      <w:pPr>
        <w:pStyle w:val="Titre"/>
        <w:spacing w:line="360" w:lineRule="auto"/>
        <w:jc w:val="left"/>
        <w:rPr>
          <w:b w:val="0"/>
          <w:bCs w:val="0"/>
          <w:sz w:val="26"/>
          <w:szCs w:val="32"/>
          <w:lang w:val="fr-FR"/>
        </w:rPr>
      </w:pPr>
    </w:p>
    <w:p w14:paraId="32C49A58" w14:textId="65E60F5A" w:rsidR="00E2266C" w:rsidRPr="00623AC4" w:rsidRDefault="00E2266C" w:rsidP="00E2266C">
      <w:pPr>
        <w:numPr>
          <w:ilvl w:val="0"/>
          <w:numId w:val="5"/>
        </w:numPr>
        <w:spacing w:line="360" w:lineRule="auto"/>
        <w:rPr>
          <w:sz w:val="24"/>
          <w:lang w:val="fr-FR"/>
        </w:rPr>
      </w:pPr>
      <w:r w:rsidRPr="00623AC4">
        <w:rPr>
          <w:sz w:val="24"/>
          <w:lang w:val="fr-FR"/>
        </w:rPr>
        <w:t xml:space="preserve">Propanolol ou carvedilol  </w:t>
      </w:r>
      <w:r w:rsidRPr="00623AC4">
        <w:rPr>
          <w:sz w:val="26"/>
          <w:szCs w:val="32"/>
          <w:lang w:val="fr-FR"/>
        </w:rPr>
        <w:t xml:space="preserve">oui </w:t>
      </w:r>
      <w:r w:rsidRPr="00623AC4">
        <w:rPr>
          <w:sz w:val="26"/>
          <w:szCs w:val="32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Pr="00623AC4">
        <w:rPr>
          <w:sz w:val="26"/>
          <w:szCs w:val="32"/>
          <w:lang w:val="fr-FR"/>
        </w:rPr>
        <w:fldChar w:fldCharType="end"/>
      </w:r>
      <w:r w:rsidRPr="00623AC4">
        <w:rPr>
          <w:sz w:val="26"/>
          <w:szCs w:val="32"/>
          <w:lang w:val="fr-FR"/>
        </w:rPr>
        <w:t xml:space="preserve">   non </w:t>
      </w:r>
      <w:r w:rsidRPr="00623AC4">
        <w:rPr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Pr="00623AC4">
        <w:rPr>
          <w:sz w:val="26"/>
          <w:szCs w:val="32"/>
          <w:lang w:val="fr-FR"/>
        </w:rPr>
        <w:fldChar w:fldCharType="end"/>
      </w:r>
      <w:r w:rsidRPr="00623AC4">
        <w:rPr>
          <w:sz w:val="26"/>
          <w:szCs w:val="32"/>
          <w:lang w:val="fr-FR"/>
        </w:rPr>
        <w:t xml:space="preserve"> N</w:t>
      </w:r>
      <w:r w:rsidR="005E6DD3">
        <w:rPr>
          <w:sz w:val="26"/>
          <w:szCs w:val="32"/>
          <w:lang w:val="fr-FR"/>
        </w:rPr>
        <w:t>D</w:t>
      </w:r>
      <w:r w:rsidRPr="00623AC4">
        <w:rPr>
          <w:sz w:val="26"/>
          <w:szCs w:val="32"/>
          <w:lang w:val="fr-FR"/>
        </w:rPr>
        <w:t xml:space="preserve"> </w:t>
      </w:r>
      <w:r w:rsidRPr="00623AC4">
        <w:rPr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sz w:val="26"/>
          <w:szCs w:val="32"/>
          <w:lang w:val="fr-FR"/>
        </w:rPr>
        <w:instrText xml:space="preserve"> FORMCHECKBOX </w:instrText>
      </w:r>
      <w:r w:rsidR="00A10310">
        <w:rPr>
          <w:sz w:val="26"/>
          <w:szCs w:val="32"/>
          <w:lang w:val="fr-FR"/>
        </w:rPr>
      </w:r>
      <w:r w:rsidR="00A10310">
        <w:rPr>
          <w:sz w:val="26"/>
          <w:szCs w:val="32"/>
          <w:lang w:val="fr-FR"/>
        </w:rPr>
        <w:fldChar w:fldCharType="separate"/>
      </w:r>
      <w:r w:rsidRPr="00623AC4">
        <w:rPr>
          <w:sz w:val="26"/>
          <w:szCs w:val="32"/>
          <w:lang w:val="fr-FR"/>
        </w:rPr>
        <w:fldChar w:fldCharType="end"/>
      </w:r>
    </w:p>
    <w:p w14:paraId="3B620181" w14:textId="77777777" w:rsidR="00E2266C" w:rsidRPr="00623AC4" w:rsidRDefault="00E2266C" w:rsidP="00E2266C">
      <w:pPr>
        <w:pStyle w:val="Titre"/>
        <w:numPr>
          <w:ilvl w:val="0"/>
          <w:numId w:val="5"/>
        </w:numPr>
        <w:spacing w:line="360" w:lineRule="auto"/>
        <w:jc w:val="left"/>
        <w:rPr>
          <w:b w:val="0"/>
          <w:bCs w:val="0"/>
          <w:szCs w:val="28"/>
          <w:lang w:val="fr-FR"/>
        </w:rPr>
      </w:pPr>
      <w:r w:rsidRPr="00623AC4">
        <w:rPr>
          <w:b w:val="0"/>
          <w:bCs w:val="0"/>
          <w:sz w:val="26"/>
          <w:szCs w:val="32"/>
          <w:lang w:val="fr-FR"/>
        </w:rPr>
        <w:t xml:space="preserve">date de début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8"/>
          <w:lang w:val="fr-FR"/>
        </w:rPr>
        <w:t xml:space="preserve">  </w:t>
      </w:r>
      <w:r w:rsidRPr="00623AC4">
        <w:rPr>
          <w:b w:val="0"/>
          <w:bCs w:val="0"/>
          <w:sz w:val="26"/>
          <w:szCs w:val="32"/>
          <w:lang w:val="fr-FR"/>
        </w:rPr>
        <w:t xml:space="preserve">ND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39E07C0B" w14:textId="77777777" w:rsidR="00E2266C" w:rsidRPr="00E2266C" w:rsidRDefault="00E2266C" w:rsidP="00E2266C">
      <w:pPr>
        <w:pStyle w:val="Titre"/>
        <w:numPr>
          <w:ilvl w:val="0"/>
          <w:numId w:val="5"/>
        </w:numPr>
        <w:spacing w:line="360" w:lineRule="auto"/>
        <w:jc w:val="left"/>
        <w:rPr>
          <w:b w:val="0"/>
          <w:bCs w:val="0"/>
          <w:sz w:val="26"/>
          <w:szCs w:val="32"/>
          <w:lang w:val="fr-FR"/>
        </w:rPr>
      </w:pPr>
      <w:r w:rsidRPr="00623AC4">
        <w:rPr>
          <w:b w:val="0"/>
          <w:bCs w:val="0"/>
          <w:sz w:val="26"/>
          <w:szCs w:val="32"/>
          <w:lang w:val="fr-FR"/>
        </w:rPr>
        <w:t xml:space="preserve">date d’arrêt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  <w:lang w:val="fr-FR"/>
        </w:rPr>
        <w:t xml:space="preserve">      </w:t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Cs w:val="22"/>
        </w:rPr>
        <w:sym w:font="Symbol" w:char="F0EB"/>
      </w:r>
      <w:r w:rsidRPr="00623AC4">
        <w:rPr>
          <w:b w:val="0"/>
          <w:bCs w:val="0"/>
          <w:szCs w:val="22"/>
        </w:rPr>
        <w:sym w:font="Symbol" w:char="F05F"/>
      </w:r>
      <w:r w:rsidRPr="00623AC4">
        <w:rPr>
          <w:b w:val="0"/>
          <w:bCs w:val="0"/>
          <w:szCs w:val="22"/>
        </w:rPr>
        <w:sym w:font="Symbol" w:char="F0FB"/>
      </w:r>
      <w:r w:rsidRPr="00623AC4">
        <w:rPr>
          <w:b w:val="0"/>
          <w:bCs w:val="0"/>
          <w:sz w:val="26"/>
          <w:szCs w:val="32"/>
          <w:lang w:val="fr-FR"/>
        </w:rPr>
        <w:tab/>
        <w:t xml:space="preserve">ND </w:t>
      </w:r>
      <w:r w:rsidRPr="00623AC4">
        <w:rPr>
          <w:b w:val="0"/>
          <w:bCs w:val="0"/>
          <w:sz w:val="26"/>
          <w:szCs w:val="32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23AC4">
        <w:rPr>
          <w:b w:val="0"/>
          <w:bCs w:val="0"/>
          <w:sz w:val="26"/>
          <w:szCs w:val="32"/>
          <w:lang w:val="fr-FR"/>
        </w:rPr>
        <w:instrText xml:space="preserve"> FORMCHECKBOX </w:instrText>
      </w:r>
      <w:r w:rsidR="00A10310">
        <w:rPr>
          <w:b w:val="0"/>
          <w:bCs w:val="0"/>
          <w:sz w:val="26"/>
          <w:szCs w:val="32"/>
          <w:lang w:val="fr-FR"/>
        </w:rPr>
      </w:r>
      <w:r w:rsidR="00A10310">
        <w:rPr>
          <w:b w:val="0"/>
          <w:bCs w:val="0"/>
          <w:sz w:val="26"/>
          <w:szCs w:val="32"/>
          <w:lang w:val="fr-FR"/>
        </w:rPr>
        <w:fldChar w:fldCharType="separate"/>
      </w:r>
      <w:r w:rsidRPr="00623AC4">
        <w:rPr>
          <w:b w:val="0"/>
          <w:bCs w:val="0"/>
          <w:sz w:val="26"/>
          <w:szCs w:val="32"/>
          <w:lang w:val="fr-FR"/>
        </w:rPr>
        <w:fldChar w:fldCharType="end"/>
      </w:r>
    </w:p>
    <w:p w14:paraId="6E2EF2C4" w14:textId="4DA7AE88" w:rsidR="006E5067" w:rsidRDefault="006E5067" w:rsidP="006E5067">
      <w:pPr>
        <w:pStyle w:val="Titre"/>
        <w:spacing w:line="360" w:lineRule="auto"/>
        <w:jc w:val="left"/>
        <w:rPr>
          <w:sz w:val="32"/>
          <w:szCs w:val="32"/>
          <w:lang w:val="en-US"/>
        </w:rPr>
      </w:pPr>
    </w:p>
    <w:p w14:paraId="34DF6329" w14:textId="77777777" w:rsidR="00602561" w:rsidRDefault="00602561" w:rsidP="006E5067">
      <w:pPr>
        <w:pStyle w:val="Titre"/>
        <w:spacing w:line="360" w:lineRule="auto"/>
        <w:jc w:val="left"/>
        <w:rPr>
          <w:sz w:val="32"/>
          <w:szCs w:val="32"/>
          <w:lang w:val="en-US"/>
        </w:rPr>
      </w:pPr>
    </w:p>
    <w:p w14:paraId="1A243960" w14:textId="77777777" w:rsidR="006E5067" w:rsidRDefault="006E5067" w:rsidP="006E5067">
      <w:pPr>
        <w:pStyle w:val="Titre"/>
        <w:spacing w:line="360" w:lineRule="auto"/>
        <w:jc w:val="left"/>
        <w:rPr>
          <w:sz w:val="32"/>
          <w:szCs w:val="32"/>
          <w:lang w:val="en-US"/>
        </w:rPr>
      </w:pPr>
    </w:p>
    <w:p w14:paraId="18C33B2F" w14:textId="647E607E" w:rsidR="00AB4E1E" w:rsidRPr="00087444" w:rsidRDefault="00E95442" w:rsidP="00087444">
      <w:pPr>
        <w:pStyle w:val="Titre"/>
        <w:spacing w:after="120"/>
        <w:jc w:val="both"/>
        <w:rPr>
          <w:sz w:val="32"/>
          <w:szCs w:val="32"/>
          <w:lang w:val="fr-FR"/>
        </w:rPr>
      </w:pPr>
      <w:r w:rsidRPr="00087444">
        <w:rPr>
          <w:caps/>
          <w:sz w:val="32"/>
          <w:szCs w:val="28"/>
          <w:lang w:val="fr-FR"/>
        </w:rPr>
        <w:br w:type="page"/>
      </w:r>
      <w:r w:rsidR="0052241F" w:rsidRPr="00087444" w:rsidDel="0052241F">
        <w:rPr>
          <w:caps/>
          <w:sz w:val="32"/>
          <w:szCs w:val="28"/>
          <w:lang w:val="fr-FR"/>
        </w:rPr>
        <w:lastRenderedPageBreak/>
        <w:t xml:space="preserve"> </w:t>
      </w:r>
      <w:r w:rsidR="00E20550">
        <w:rPr>
          <w:sz w:val="32"/>
          <w:szCs w:val="32"/>
          <w:lang w:val="fr-FR"/>
        </w:rPr>
        <w:t>E</w:t>
      </w:r>
      <w:r w:rsidR="00E66E0E" w:rsidRPr="00087444">
        <w:rPr>
          <w:sz w:val="32"/>
          <w:szCs w:val="32"/>
          <w:lang w:val="fr-FR"/>
        </w:rPr>
        <w:t>–</w:t>
      </w:r>
      <w:r w:rsidRPr="00087444">
        <w:rPr>
          <w:sz w:val="32"/>
          <w:szCs w:val="32"/>
          <w:lang w:val="fr-FR"/>
        </w:rPr>
        <w:t xml:space="preserve"> </w:t>
      </w:r>
      <w:r w:rsidR="00E66E0E" w:rsidRPr="00087444">
        <w:rPr>
          <w:sz w:val="32"/>
          <w:szCs w:val="32"/>
          <w:lang w:val="fr-FR"/>
        </w:rPr>
        <w:t xml:space="preserve">COMPLICATIONS DE LA MVPS </w:t>
      </w:r>
      <w:r w:rsidR="00AB4E1E" w:rsidRPr="00087444">
        <w:rPr>
          <w:sz w:val="32"/>
          <w:szCs w:val="32"/>
          <w:lang w:val="fr-FR"/>
        </w:rPr>
        <w:t>DU DIAGNOSTIC A LA</w:t>
      </w:r>
    </w:p>
    <w:p w14:paraId="14C23186" w14:textId="77777777" w:rsidR="00E95442" w:rsidRPr="00087444" w:rsidRDefault="00AB4E1E" w:rsidP="00AB4E1E">
      <w:pPr>
        <w:pStyle w:val="Titre4"/>
        <w:spacing w:line="360" w:lineRule="auto"/>
        <w:ind w:left="3969" w:hanging="3685"/>
        <w:jc w:val="left"/>
        <w:rPr>
          <w:b w:val="0"/>
          <w:i/>
          <w:caps/>
          <w:sz w:val="32"/>
          <w:szCs w:val="32"/>
          <w:lang w:val="fr-FR"/>
        </w:rPr>
      </w:pPr>
      <w:r w:rsidRPr="00087444">
        <w:rPr>
          <w:sz w:val="32"/>
          <w:szCs w:val="32"/>
          <w:lang w:val="fr-FR"/>
        </w:rPr>
        <w:t xml:space="preserve">DATE DES DERNIERES NOUVELLES </w:t>
      </w:r>
      <w:r w:rsidR="0086124C" w:rsidRPr="00087444">
        <w:rPr>
          <w:sz w:val="32"/>
          <w:szCs w:val="32"/>
          <w:lang w:val="fr-FR"/>
        </w:rPr>
        <w:t>OU DE DECES</w:t>
      </w:r>
    </w:p>
    <w:p w14:paraId="61D95DBC" w14:textId="77777777" w:rsidR="00180802" w:rsidRDefault="00EA39D0" w:rsidP="00EA39D0">
      <w:pPr>
        <w:pStyle w:val="Titre"/>
        <w:spacing w:before="120" w:line="360" w:lineRule="auto"/>
        <w:ind w:left="4729" w:hanging="4729"/>
        <w:jc w:val="left"/>
        <w:rPr>
          <w:sz w:val="32"/>
          <w:szCs w:val="32"/>
          <w:u w:val="single"/>
          <w:lang w:val="fr-FR"/>
        </w:rPr>
      </w:pPr>
      <w:r w:rsidRPr="00087444">
        <w:rPr>
          <w:sz w:val="32"/>
          <w:szCs w:val="32"/>
          <w:u w:val="single"/>
          <w:lang w:val="fr-FR"/>
        </w:rPr>
        <w:t>Modification de l’immunosuppression à la suite du diagnostic de</w:t>
      </w:r>
    </w:p>
    <w:p w14:paraId="35182FD4" w14:textId="33F12930" w:rsidR="00EA39D0" w:rsidRPr="00087444" w:rsidRDefault="00EA39D0" w:rsidP="00EA39D0">
      <w:pPr>
        <w:pStyle w:val="Titre"/>
        <w:spacing w:before="120" w:line="360" w:lineRule="auto"/>
        <w:ind w:left="4729" w:hanging="4729"/>
        <w:jc w:val="left"/>
        <w:rPr>
          <w:sz w:val="32"/>
          <w:szCs w:val="32"/>
          <w:u w:val="single"/>
          <w:lang w:val="fr-FR"/>
        </w:rPr>
      </w:pPr>
      <w:r w:rsidRPr="00087444">
        <w:rPr>
          <w:sz w:val="32"/>
          <w:szCs w:val="32"/>
          <w:u w:val="single"/>
          <w:lang w:val="fr-FR"/>
        </w:rPr>
        <w:t xml:space="preserve">MVPS </w:t>
      </w:r>
    </w:p>
    <w:p w14:paraId="3E940FBD" w14:textId="30042ED1" w:rsidR="00EA39D0" w:rsidRPr="00087444" w:rsidRDefault="00EA39D0" w:rsidP="00EA39D0">
      <w:pPr>
        <w:pStyle w:val="Titre"/>
        <w:spacing w:before="120" w:line="360" w:lineRule="auto"/>
        <w:ind w:left="4729" w:hanging="4729"/>
        <w:jc w:val="left"/>
        <w:rPr>
          <w:b w:val="0"/>
          <w:bCs w:val="0"/>
          <w:sz w:val="28"/>
          <w:szCs w:val="28"/>
          <w:lang w:val="fr-FR"/>
        </w:rPr>
      </w:pPr>
      <w:r w:rsidRPr="00087444">
        <w:rPr>
          <w:b w:val="0"/>
          <w:bCs w:val="0"/>
          <w:sz w:val="28"/>
          <w:szCs w:val="28"/>
          <w:lang w:val="fr-FR"/>
        </w:rPr>
        <w:t xml:space="preserve">oui </w:t>
      </w:r>
      <w:r w:rsidRPr="00087444">
        <w:rPr>
          <w:b w:val="0"/>
          <w:bCs w:val="0"/>
          <w:sz w:val="28"/>
          <w:szCs w:val="28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87444">
        <w:rPr>
          <w:b w:val="0"/>
          <w:bCs w:val="0"/>
          <w:sz w:val="28"/>
          <w:szCs w:val="28"/>
          <w:lang w:val="fr-FR"/>
        </w:rPr>
        <w:instrText xml:space="preserve"> FORMCHECKBOX </w:instrText>
      </w:r>
      <w:r w:rsidR="00A10310">
        <w:rPr>
          <w:b w:val="0"/>
          <w:bCs w:val="0"/>
          <w:sz w:val="28"/>
          <w:szCs w:val="28"/>
          <w:lang w:val="fr-FR"/>
        </w:rPr>
      </w:r>
      <w:r w:rsidR="00A10310">
        <w:rPr>
          <w:b w:val="0"/>
          <w:bCs w:val="0"/>
          <w:sz w:val="28"/>
          <w:szCs w:val="28"/>
          <w:lang w:val="fr-FR"/>
        </w:rPr>
        <w:fldChar w:fldCharType="separate"/>
      </w:r>
      <w:r w:rsidRPr="00087444">
        <w:rPr>
          <w:b w:val="0"/>
          <w:bCs w:val="0"/>
          <w:sz w:val="28"/>
          <w:szCs w:val="28"/>
          <w:lang w:val="fr-FR"/>
        </w:rPr>
        <w:fldChar w:fldCharType="end"/>
      </w:r>
      <w:r w:rsidRPr="00087444">
        <w:rPr>
          <w:b w:val="0"/>
          <w:bCs w:val="0"/>
          <w:sz w:val="28"/>
          <w:szCs w:val="28"/>
          <w:lang w:val="fr-FR"/>
        </w:rPr>
        <w:t xml:space="preserve">   non </w:t>
      </w:r>
      <w:r w:rsidRPr="00087444">
        <w:rPr>
          <w:b w:val="0"/>
          <w:bCs w:val="0"/>
          <w:sz w:val="28"/>
          <w:szCs w:val="28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087444">
        <w:rPr>
          <w:b w:val="0"/>
          <w:bCs w:val="0"/>
          <w:sz w:val="28"/>
          <w:szCs w:val="28"/>
          <w:lang w:val="fr-FR"/>
        </w:rPr>
        <w:instrText xml:space="preserve"> FORMCHECKBOX </w:instrText>
      </w:r>
      <w:r w:rsidR="00A10310">
        <w:rPr>
          <w:b w:val="0"/>
          <w:bCs w:val="0"/>
          <w:sz w:val="28"/>
          <w:szCs w:val="28"/>
          <w:lang w:val="fr-FR"/>
        </w:rPr>
      </w:r>
      <w:r w:rsidR="00A10310">
        <w:rPr>
          <w:b w:val="0"/>
          <w:bCs w:val="0"/>
          <w:sz w:val="28"/>
          <w:szCs w:val="28"/>
          <w:lang w:val="fr-FR"/>
        </w:rPr>
        <w:fldChar w:fldCharType="separate"/>
      </w:r>
      <w:r w:rsidRPr="00087444">
        <w:rPr>
          <w:b w:val="0"/>
          <w:bCs w:val="0"/>
          <w:sz w:val="28"/>
          <w:szCs w:val="28"/>
          <w:lang w:val="fr-FR"/>
        </w:rPr>
        <w:fldChar w:fldCharType="end"/>
      </w:r>
      <w:r w:rsidRPr="00087444">
        <w:rPr>
          <w:b w:val="0"/>
          <w:bCs w:val="0"/>
          <w:sz w:val="28"/>
          <w:szCs w:val="28"/>
          <w:lang w:val="fr-FR"/>
        </w:rPr>
        <w:t xml:space="preserve">    </w:t>
      </w:r>
      <w:r w:rsidR="00180802" w:rsidRPr="00087444">
        <w:rPr>
          <w:b w:val="0"/>
          <w:bCs w:val="0"/>
          <w:sz w:val="28"/>
          <w:szCs w:val="28"/>
          <w:lang w:val="fr-FR"/>
        </w:rPr>
        <w:t xml:space="preserve"> </w:t>
      </w:r>
    </w:p>
    <w:p w14:paraId="34D765AE" w14:textId="3B7FD5B7" w:rsidR="00E507E6" w:rsidRDefault="00EA39D0" w:rsidP="00E507E6">
      <w:pPr>
        <w:pStyle w:val="Titre"/>
        <w:spacing w:before="120" w:line="360" w:lineRule="auto"/>
        <w:ind w:left="4729" w:hanging="4729"/>
        <w:jc w:val="left"/>
        <w:rPr>
          <w:b w:val="0"/>
          <w:bCs w:val="0"/>
          <w:i/>
          <w:iCs/>
          <w:sz w:val="28"/>
          <w:szCs w:val="28"/>
          <w:lang w:val="fr-FR"/>
        </w:rPr>
      </w:pPr>
      <w:r w:rsidRPr="00E433E3">
        <w:rPr>
          <w:b w:val="0"/>
          <w:bCs w:val="0"/>
          <w:i/>
          <w:iCs/>
          <w:sz w:val="28"/>
          <w:szCs w:val="28"/>
          <w:lang w:val="fr-FR"/>
        </w:rPr>
        <w:t xml:space="preserve">Préciser médicament </w:t>
      </w:r>
      <w:r w:rsidR="00036482" w:rsidRPr="00E433E3">
        <w:rPr>
          <w:b w:val="0"/>
          <w:bCs w:val="0"/>
          <w:i/>
          <w:iCs/>
          <w:sz w:val="28"/>
          <w:szCs w:val="28"/>
          <w:lang w:val="fr-FR"/>
        </w:rPr>
        <w:t xml:space="preserve">immunosuppresseur </w:t>
      </w:r>
      <w:r w:rsidRPr="00E433E3">
        <w:rPr>
          <w:b w:val="0"/>
          <w:bCs w:val="0"/>
          <w:i/>
          <w:iCs/>
          <w:sz w:val="28"/>
          <w:szCs w:val="28"/>
          <w:lang w:val="fr-FR"/>
        </w:rPr>
        <w:t xml:space="preserve">arrêté </w:t>
      </w:r>
    </w:p>
    <w:p w14:paraId="3236A4A0" w14:textId="7C2F4B55" w:rsidR="00E433E3" w:rsidRDefault="00E433E3" w:rsidP="00E433E3">
      <w:pPr>
        <w:pStyle w:val="Titre"/>
        <w:numPr>
          <w:ilvl w:val="0"/>
          <w:numId w:val="21"/>
        </w:numPr>
        <w:spacing w:before="120" w:line="360" w:lineRule="auto"/>
        <w:jc w:val="left"/>
        <w:rPr>
          <w:b w:val="0"/>
          <w:bCs w:val="0"/>
          <w:i/>
          <w:iCs/>
          <w:sz w:val="24"/>
          <w:lang w:val="fr-FR"/>
        </w:rPr>
      </w:pPr>
    </w:p>
    <w:p w14:paraId="4771A383" w14:textId="4D24AB39" w:rsidR="00E433E3" w:rsidRPr="00E433E3" w:rsidRDefault="00E433E3" w:rsidP="00E433E3">
      <w:pPr>
        <w:pStyle w:val="Titre"/>
        <w:numPr>
          <w:ilvl w:val="0"/>
          <w:numId w:val="21"/>
        </w:numPr>
        <w:spacing w:before="120" w:line="360" w:lineRule="auto"/>
        <w:jc w:val="left"/>
        <w:rPr>
          <w:b w:val="0"/>
          <w:bCs w:val="0"/>
          <w:i/>
          <w:iCs/>
          <w:sz w:val="24"/>
          <w:lang w:val="fr-FR"/>
        </w:rPr>
      </w:pPr>
    </w:p>
    <w:p w14:paraId="4E3D4513" w14:textId="3D69FE68" w:rsidR="00036482" w:rsidRDefault="00036482" w:rsidP="00E433E3">
      <w:pPr>
        <w:pStyle w:val="Titre"/>
        <w:numPr>
          <w:ilvl w:val="0"/>
          <w:numId w:val="21"/>
        </w:numPr>
        <w:spacing w:before="120" w:line="360" w:lineRule="auto"/>
        <w:jc w:val="left"/>
        <w:rPr>
          <w:b w:val="0"/>
          <w:bCs w:val="0"/>
          <w:sz w:val="28"/>
          <w:szCs w:val="28"/>
          <w:lang w:val="fr-FR"/>
        </w:rPr>
      </w:pPr>
    </w:p>
    <w:p w14:paraId="26519F72" w14:textId="245E8CB7" w:rsidR="00E433E3" w:rsidRDefault="00E433E3" w:rsidP="00E433E3">
      <w:pPr>
        <w:pStyle w:val="Titre"/>
        <w:numPr>
          <w:ilvl w:val="0"/>
          <w:numId w:val="21"/>
        </w:numPr>
        <w:spacing w:before="120" w:line="360" w:lineRule="auto"/>
        <w:jc w:val="left"/>
        <w:rPr>
          <w:b w:val="0"/>
          <w:bCs w:val="0"/>
          <w:sz w:val="28"/>
          <w:szCs w:val="28"/>
          <w:lang w:val="fr-FR"/>
        </w:rPr>
      </w:pPr>
    </w:p>
    <w:p w14:paraId="5A491A13" w14:textId="77777777" w:rsidR="00E433E3" w:rsidRPr="00E433E3" w:rsidRDefault="00E433E3" w:rsidP="00E433E3">
      <w:pPr>
        <w:pStyle w:val="Titre"/>
        <w:numPr>
          <w:ilvl w:val="0"/>
          <w:numId w:val="21"/>
        </w:numPr>
        <w:spacing w:before="120" w:line="360" w:lineRule="auto"/>
        <w:jc w:val="left"/>
        <w:rPr>
          <w:b w:val="0"/>
          <w:bCs w:val="0"/>
          <w:sz w:val="28"/>
          <w:szCs w:val="28"/>
          <w:lang w:val="fr-FR"/>
        </w:rPr>
      </w:pPr>
    </w:p>
    <w:p w14:paraId="6608422C" w14:textId="7F9345B0" w:rsidR="008700B9" w:rsidRPr="00E433E3" w:rsidRDefault="00E507E6" w:rsidP="00E507E6">
      <w:pPr>
        <w:pStyle w:val="Titre"/>
        <w:spacing w:before="120" w:line="360" w:lineRule="auto"/>
        <w:ind w:left="4729" w:hanging="4729"/>
        <w:jc w:val="left"/>
        <w:rPr>
          <w:b w:val="0"/>
          <w:bCs w:val="0"/>
          <w:i/>
          <w:iCs/>
          <w:sz w:val="28"/>
          <w:szCs w:val="28"/>
          <w:lang w:val="fr-FR"/>
        </w:rPr>
      </w:pPr>
      <w:r w:rsidRPr="00E433E3">
        <w:rPr>
          <w:b w:val="0"/>
          <w:bCs w:val="0"/>
          <w:i/>
          <w:iCs/>
          <w:sz w:val="28"/>
          <w:szCs w:val="28"/>
          <w:lang w:val="fr-FR"/>
        </w:rPr>
        <w:t>M</w:t>
      </w:r>
      <w:r w:rsidR="00EA39D0" w:rsidRPr="00E433E3">
        <w:rPr>
          <w:b w:val="0"/>
          <w:bCs w:val="0"/>
          <w:i/>
          <w:iCs/>
          <w:sz w:val="28"/>
          <w:szCs w:val="28"/>
          <w:lang w:val="fr-FR"/>
        </w:rPr>
        <w:t xml:space="preserve">édicament </w:t>
      </w:r>
      <w:r w:rsidR="00036482" w:rsidRPr="00E433E3">
        <w:rPr>
          <w:b w:val="0"/>
          <w:bCs w:val="0"/>
          <w:i/>
          <w:iCs/>
          <w:sz w:val="28"/>
          <w:szCs w:val="28"/>
          <w:lang w:val="fr-FR"/>
        </w:rPr>
        <w:t xml:space="preserve">immunosuppresseur </w:t>
      </w:r>
      <w:r w:rsidR="00EA39D0" w:rsidRPr="00E433E3">
        <w:rPr>
          <w:b w:val="0"/>
          <w:bCs w:val="0"/>
          <w:i/>
          <w:iCs/>
          <w:sz w:val="28"/>
          <w:szCs w:val="28"/>
          <w:lang w:val="fr-FR"/>
        </w:rPr>
        <w:t>prescrit :</w:t>
      </w:r>
      <w:r w:rsidR="008700B9" w:rsidRPr="00E433E3">
        <w:rPr>
          <w:b w:val="0"/>
          <w:bCs w:val="0"/>
          <w:i/>
          <w:iCs/>
          <w:sz w:val="28"/>
          <w:szCs w:val="28"/>
          <w:lang w:val="fr-FR"/>
        </w:rPr>
        <w:t xml:space="preserve"> </w:t>
      </w:r>
    </w:p>
    <w:p w14:paraId="7D5A6890" w14:textId="77777777" w:rsidR="00E433E3" w:rsidRDefault="00E433E3" w:rsidP="00E433E3">
      <w:pPr>
        <w:pStyle w:val="Titre"/>
        <w:numPr>
          <w:ilvl w:val="0"/>
          <w:numId w:val="21"/>
        </w:numPr>
        <w:spacing w:before="120" w:line="360" w:lineRule="auto"/>
        <w:jc w:val="left"/>
        <w:rPr>
          <w:b w:val="0"/>
          <w:bCs w:val="0"/>
          <w:i/>
          <w:iCs/>
          <w:sz w:val="24"/>
          <w:lang w:val="fr-FR"/>
        </w:rPr>
      </w:pPr>
    </w:p>
    <w:p w14:paraId="106A51E1" w14:textId="77777777" w:rsidR="00E433E3" w:rsidRPr="00E433E3" w:rsidRDefault="00E433E3" w:rsidP="00E433E3">
      <w:pPr>
        <w:pStyle w:val="Titre"/>
        <w:numPr>
          <w:ilvl w:val="0"/>
          <w:numId w:val="21"/>
        </w:numPr>
        <w:spacing w:before="120" w:line="360" w:lineRule="auto"/>
        <w:jc w:val="left"/>
        <w:rPr>
          <w:b w:val="0"/>
          <w:bCs w:val="0"/>
          <w:i/>
          <w:iCs/>
          <w:sz w:val="24"/>
          <w:lang w:val="fr-FR"/>
        </w:rPr>
      </w:pPr>
    </w:p>
    <w:p w14:paraId="59D3D810" w14:textId="77777777" w:rsidR="00E433E3" w:rsidRDefault="00E433E3" w:rsidP="00E433E3">
      <w:pPr>
        <w:pStyle w:val="Titre"/>
        <w:numPr>
          <w:ilvl w:val="0"/>
          <w:numId w:val="21"/>
        </w:numPr>
        <w:spacing w:before="120" w:line="360" w:lineRule="auto"/>
        <w:jc w:val="left"/>
        <w:rPr>
          <w:b w:val="0"/>
          <w:bCs w:val="0"/>
          <w:sz w:val="28"/>
          <w:szCs w:val="28"/>
          <w:lang w:val="fr-FR"/>
        </w:rPr>
      </w:pPr>
    </w:p>
    <w:p w14:paraId="2F14C7EA" w14:textId="77777777" w:rsidR="00E433E3" w:rsidRDefault="00E433E3" w:rsidP="00E433E3">
      <w:pPr>
        <w:pStyle w:val="Titre"/>
        <w:numPr>
          <w:ilvl w:val="0"/>
          <w:numId w:val="21"/>
        </w:numPr>
        <w:spacing w:before="120" w:line="360" w:lineRule="auto"/>
        <w:jc w:val="left"/>
        <w:rPr>
          <w:b w:val="0"/>
          <w:bCs w:val="0"/>
          <w:sz w:val="28"/>
          <w:szCs w:val="28"/>
          <w:lang w:val="fr-FR"/>
        </w:rPr>
      </w:pPr>
    </w:p>
    <w:p w14:paraId="1885728C" w14:textId="77777777" w:rsidR="00E507E6" w:rsidRPr="00E433E3" w:rsidRDefault="00E507E6" w:rsidP="00E433E3">
      <w:pPr>
        <w:pStyle w:val="Titre"/>
        <w:numPr>
          <w:ilvl w:val="0"/>
          <w:numId w:val="21"/>
        </w:numPr>
        <w:spacing w:line="360" w:lineRule="auto"/>
        <w:jc w:val="left"/>
        <w:rPr>
          <w:b w:val="0"/>
          <w:bCs w:val="0"/>
          <w:sz w:val="24"/>
          <w:lang w:val="fr-FR"/>
        </w:rPr>
      </w:pPr>
    </w:p>
    <w:p w14:paraId="78F2A509" w14:textId="77777777" w:rsidR="00E95442" w:rsidRPr="00087444" w:rsidRDefault="00E95442" w:rsidP="002172C5">
      <w:pPr>
        <w:pStyle w:val="Titre"/>
        <w:spacing w:before="120" w:line="360" w:lineRule="auto"/>
        <w:ind w:left="4729" w:hanging="4729"/>
        <w:jc w:val="left"/>
        <w:rPr>
          <w:lang w:val="fr-FR"/>
        </w:rPr>
      </w:pPr>
    </w:p>
    <w:p w14:paraId="0FB255CA" w14:textId="568ABD65" w:rsidR="00E95442" w:rsidRPr="00087444" w:rsidRDefault="00E66E0E" w:rsidP="00F00DE8">
      <w:pPr>
        <w:spacing w:line="360" w:lineRule="auto"/>
        <w:ind w:left="4620" w:hanging="4620"/>
        <w:rPr>
          <w:b/>
          <w:bCs/>
          <w:sz w:val="32"/>
          <w:szCs w:val="32"/>
          <w:u w:val="single"/>
          <w:lang w:val="fr-FR"/>
        </w:rPr>
      </w:pPr>
      <w:r w:rsidRPr="00087444">
        <w:rPr>
          <w:b/>
          <w:bCs/>
          <w:sz w:val="32"/>
          <w:szCs w:val="32"/>
          <w:u w:val="single"/>
          <w:lang w:val="fr-FR"/>
        </w:rPr>
        <w:t xml:space="preserve">Evolution </w:t>
      </w:r>
      <w:r w:rsidR="008700B9" w:rsidRPr="00087444">
        <w:rPr>
          <w:b/>
          <w:bCs/>
          <w:sz w:val="32"/>
          <w:szCs w:val="32"/>
          <w:u w:val="single"/>
          <w:lang w:val="fr-FR"/>
        </w:rPr>
        <w:t xml:space="preserve">de la MVPS </w:t>
      </w:r>
      <w:r w:rsidRPr="00087444">
        <w:rPr>
          <w:b/>
          <w:bCs/>
          <w:sz w:val="32"/>
          <w:szCs w:val="32"/>
          <w:u w:val="single"/>
          <w:lang w:val="fr-FR"/>
        </w:rPr>
        <w:t xml:space="preserve">après modification d’immunosuppression </w:t>
      </w:r>
    </w:p>
    <w:p w14:paraId="4791E240" w14:textId="77777777" w:rsidR="001105BB" w:rsidRPr="00087444" w:rsidRDefault="001105BB" w:rsidP="00F00DE8">
      <w:pPr>
        <w:spacing w:line="360" w:lineRule="auto"/>
        <w:ind w:left="4620" w:hanging="4620"/>
        <w:rPr>
          <w:sz w:val="28"/>
          <w:szCs w:val="28"/>
          <w:lang w:val="fr-FR"/>
        </w:rPr>
      </w:pPr>
      <w:r w:rsidRPr="00087444">
        <w:rPr>
          <w:sz w:val="28"/>
          <w:szCs w:val="28"/>
          <w:lang w:val="fr-FR"/>
        </w:rPr>
        <w:t xml:space="preserve">Amélioration </w:t>
      </w:r>
      <w:r w:rsidRPr="00087444">
        <w:rPr>
          <w:sz w:val="28"/>
          <w:szCs w:val="28"/>
          <w:lang w:val="fr-FR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38"/>
      <w:r w:rsidRPr="00087444">
        <w:rPr>
          <w:sz w:val="28"/>
          <w:szCs w:val="28"/>
          <w:lang w:val="fr-FR"/>
        </w:rPr>
        <w:instrText xml:space="preserve"> FORMCHECKBOX </w:instrText>
      </w:r>
      <w:r w:rsidR="00A10310">
        <w:rPr>
          <w:sz w:val="28"/>
          <w:szCs w:val="28"/>
          <w:lang w:val="fr-FR"/>
        </w:rPr>
      </w:r>
      <w:r w:rsidR="00A10310">
        <w:rPr>
          <w:sz w:val="28"/>
          <w:szCs w:val="28"/>
          <w:lang w:val="fr-FR"/>
        </w:rPr>
        <w:fldChar w:fldCharType="separate"/>
      </w:r>
      <w:r w:rsidRPr="00087444">
        <w:rPr>
          <w:sz w:val="28"/>
          <w:szCs w:val="28"/>
          <w:lang w:val="fr-FR"/>
        </w:rPr>
        <w:fldChar w:fldCharType="end"/>
      </w:r>
      <w:bookmarkEnd w:id="8"/>
    </w:p>
    <w:p w14:paraId="42A1901C" w14:textId="77777777" w:rsidR="001105BB" w:rsidRPr="00087444" w:rsidRDefault="001105BB" w:rsidP="00F00DE8">
      <w:pPr>
        <w:spacing w:line="360" w:lineRule="auto"/>
        <w:ind w:left="4620" w:hanging="4620"/>
        <w:rPr>
          <w:sz w:val="28"/>
          <w:szCs w:val="28"/>
          <w:lang w:val="fr-FR"/>
        </w:rPr>
      </w:pPr>
      <w:r w:rsidRPr="00087444">
        <w:rPr>
          <w:sz w:val="28"/>
          <w:szCs w:val="28"/>
          <w:lang w:val="fr-FR"/>
        </w:rPr>
        <w:t xml:space="preserve">Aggravation </w:t>
      </w:r>
      <w:r w:rsidRPr="00087444">
        <w:rPr>
          <w:sz w:val="28"/>
          <w:szCs w:val="28"/>
          <w:lang w:val="fr-FR"/>
        </w:rPr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39"/>
      <w:r w:rsidRPr="00087444">
        <w:rPr>
          <w:sz w:val="28"/>
          <w:szCs w:val="28"/>
          <w:lang w:val="fr-FR"/>
        </w:rPr>
        <w:instrText xml:space="preserve"> FORMCHECKBOX </w:instrText>
      </w:r>
      <w:r w:rsidR="00A10310">
        <w:rPr>
          <w:sz w:val="28"/>
          <w:szCs w:val="28"/>
          <w:lang w:val="fr-FR"/>
        </w:rPr>
      </w:r>
      <w:r w:rsidR="00A10310">
        <w:rPr>
          <w:sz w:val="28"/>
          <w:szCs w:val="28"/>
          <w:lang w:val="fr-FR"/>
        </w:rPr>
        <w:fldChar w:fldCharType="separate"/>
      </w:r>
      <w:r w:rsidRPr="00087444">
        <w:rPr>
          <w:sz w:val="28"/>
          <w:szCs w:val="28"/>
          <w:lang w:val="fr-FR"/>
        </w:rPr>
        <w:fldChar w:fldCharType="end"/>
      </w:r>
      <w:bookmarkEnd w:id="9"/>
    </w:p>
    <w:p w14:paraId="4B225A5D" w14:textId="77777777" w:rsidR="001105BB" w:rsidRPr="00087444" w:rsidRDefault="001105BB" w:rsidP="00F00DE8">
      <w:pPr>
        <w:spacing w:line="360" w:lineRule="auto"/>
        <w:ind w:left="4620" w:hanging="4620"/>
        <w:rPr>
          <w:sz w:val="28"/>
          <w:szCs w:val="28"/>
          <w:lang w:val="fr-FR"/>
        </w:rPr>
      </w:pPr>
      <w:r w:rsidRPr="00087444">
        <w:rPr>
          <w:sz w:val="28"/>
          <w:szCs w:val="28"/>
          <w:lang w:val="fr-FR"/>
        </w:rPr>
        <w:t xml:space="preserve">Stabilisation </w:t>
      </w:r>
      <w:r w:rsidRPr="00087444">
        <w:rPr>
          <w:sz w:val="28"/>
          <w:szCs w:val="28"/>
          <w:lang w:val="fr-FR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40"/>
      <w:r w:rsidRPr="00087444">
        <w:rPr>
          <w:sz w:val="28"/>
          <w:szCs w:val="28"/>
          <w:lang w:val="fr-FR"/>
        </w:rPr>
        <w:instrText xml:space="preserve"> FORMCHECKBOX </w:instrText>
      </w:r>
      <w:r w:rsidR="00A10310">
        <w:rPr>
          <w:sz w:val="28"/>
          <w:szCs w:val="28"/>
          <w:lang w:val="fr-FR"/>
        </w:rPr>
      </w:r>
      <w:r w:rsidR="00A10310">
        <w:rPr>
          <w:sz w:val="28"/>
          <w:szCs w:val="28"/>
          <w:lang w:val="fr-FR"/>
        </w:rPr>
        <w:fldChar w:fldCharType="separate"/>
      </w:r>
      <w:r w:rsidRPr="00087444">
        <w:rPr>
          <w:sz w:val="28"/>
          <w:szCs w:val="28"/>
          <w:lang w:val="fr-FR"/>
        </w:rPr>
        <w:fldChar w:fldCharType="end"/>
      </w:r>
      <w:bookmarkEnd w:id="10"/>
    </w:p>
    <w:p w14:paraId="7CC27A46" w14:textId="34E6085E" w:rsidR="00180802" w:rsidRPr="00087444" w:rsidRDefault="00180802" w:rsidP="00180802">
      <w:pPr>
        <w:spacing w:line="360" w:lineRule="auto"/>
        <w:ind w:left="4620" w:hanging="4620"/>
        <w:rPr>
          <w:sz w:val="28"/>
          <w:szCs w:val="28"/>
          <w:lang w:val="fr-FR"/>
        </w:rPr>
      </w:pPr>
      <w:r w:rsidRPr="00087444">
        <w:rPr>
          <w:sz w:val="28"/>
          <w:szCs w:val="28"/>
          <w:lang w:val="fr-FR"/>
        </w:rPr>
        <w:t xml:space="preserve">ND </w:t>
      </w:r>
      <w:r w:rsidRPr="00087444">
        <w:rPr>
          <w:sz w:val="28"/>
          <w:szCs w:val="28"/>
          <w:lang w:val="fr-FR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r w:rsidRPr="00087444">
        <w:rPr>
          <w:sz w:val="28"/>
          <w:szCs w:val="28"/>
          <w:lang w:val="fr-FR"/>
        </w:rPr>
        <w:instrText xml:space="preserve"> FORMCHECKBOX </w:instrText>
      </w:r>
      <w:r w:rsidR="00A10310">
        <w:rPr>
          <w:sz w:val="28"/>
          <w:szCs w:val="28"/>
          <w:lang w:val="fr-FR"/>
        </w:rPr>
      </w:r>
      <w:r w:rsidR="00A10310">
        <w:rPr>
          <w:sz w:val="28"/>
          <w:szCs w:val="28"/>
          <w:lang w:val="fr-FR"/>
        </w:rPr>
        <w:fldChar w:fldCharType="separate"/>
      </w:r>
      <w:r w:rsidRPr="00087444">
        <w:rPr>
          <w:sz w:val="28"/>
          <w:szCs w:val="28"/>
          <w:lang w:val="fr-FR"/>
        </w:rPr>
        <w:fldChar w:fldCharType="end"/>
      </w:r>
    </w:p>
    <w:p w14:paraId="7FF1739A" w14:textId="2106ABFE" w:rsidR="001105BB" w:rsidRDefault="001105BB" w:rsidP="00F00DE8">
      <w:pPr>
        <w:spacing w:line="360" w:lineRule="auto"/>
        <w:ind w:left="4620" w:hanging="4620"/>
        <w:rPr>
          <w:b/>
          <w:bCs/>
          <w:sz w:val="28"/>
          <w:szCs w:val="28"/>
          <w:lang w:val="fr-FR"/>
        </w:rPr>
      </w:pPr>
    </w:p>
    <w:p w14:paraId="787469F9" w14:textId="77777777" w:rsidR="00180802" w:rsidRPr="001D270E" w:rsidRDefault="00180802" w:rsidP="00180802">
      <w:pPr>
        <w:rPr>
          <w:sz w:val="28"/>
          <w:szCs w:val="28"/>
          <w:lang w:val="fr-FR"/>
        </w:rPr>
      </w:pPr>
      <w:r w:rsidRPr="00363A28">
        <w:rPr>
          <w:b/>
          <w:bCs/>
          <w:sz w:val="32"/>
          <w:szCs w:val="32"/>
          <w:u w:val="single"/>
          <w:lang w:val="fr-FR"/>
        </w:rPr>
        <w:t>Complications de l’</w:t>
      </w:r>
      <w:r>
        <w:rPr>
          <w:b/>
          <w:bCs/>
          <w:sz w:val="32"/>
          <w:szCs w:val="32"/>
          <w:u w:val="single"/>
          <w:lang w:val="fr-FR"/>
        </w:rPr>
        <w:t xml:space="preserve">hypertension portale </w:t>
      </w:r>
      <w:r w:rsidRPr="001D270E">
        <w:rPr>
          <w:sz w:val="28"/>
          <w:szCs w:val="28"/>
          <w:lang w:val="fr-FR"/>
        </w:rPr>
        <w:t xml:space="preserve">oui </w:t>
      </w:r>
      <w:r w:rsidRPr="001D270E">
        <w:rPr>
          <w:sz w:val="28"/>
          <w:szCs w:val="28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1D270E">
        <w:rPr>
          <w:sz w:val="28"/>
          <w:szCs w:val="28"/>
          <w:lang w:val="fr-FR"/>
        </w:rPr>
        <w:instrText xml:space="preserve"> FORMCHECKBOX </w:instrText>
      </w:r>
      <w:r w:rsidR="00A10310">
        <w:rPr>
          <w:sz w:val="28"/>
          <w:szCs w:val="28"/>
          <w:lang w:val="fr-FR"/>
        </w:rPr>
      </w:r>
      <w:r w:rsidR="00A10310">
        <w:rPr>
          <w:sz w:val="28"/>
          <w:szCs w:val="28"/>
          <w:lang w:val="fr-FR"/>
        </w:rPr>
        <w:fldChar w:fldCharType="separate"/>
      </w:r>
      <w:r w:rsidRPr="001D270E">
        <w:rPr>
          <w:sz w:val="28"/>
          <w:szCs w:val="28"/>
          <w:lang w:val="fr-FR"/>
        </w:rPr>
        <w:fldChar w:fldCharType="end"/>
      </w:r>
      <w:r w:rsidRPr="001D270E">
        <w:rPr>
          <w:sz w:val="28"/>
          <w:szCs w:val="28"/>
          <w:lang w:val="fr-FR"/>
        </w:rPr>
        <w:t xml:space="preserve">   non </w:t>
      </w:r>
      <w:r w:rsidRPr="001D270E">
        <w:rPr>
          <w:sz w:val="28"/>
          <w:szCs w:val="28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1D270E">
        <w:rPr>
          <w:sz w:val="28"/>
          <w:szCs w:val="28"/>
          <w:lang w:val="fr-FR"/>
        </w:rPr>
        <w:instrText xml:space="preserve"> FORMCHECKBOX </w:instrText>
      </w:r>
      <w:r w:rsidR="00A10310">
        <w:rPr>
          <w:sz w:val="28"/>
          <w:szCs w:val="28"/>
          <w:lang w:val="fr-FR"/>
        </w:rPr>
      </w:r>
      <w:r w:rsidR="00A10310">
        <w:rPr>
          <w:sz w:val="28"/>
          <w:szCs w:val="28"/>
          <w:lang w:val="fr-FR"/>
        </w:rPr>
        <w:fldChar w:fldCharType="separate"/>
      </w:r>
      <w:r w:rsidRPr="001D270E">
        <w:rPr>
          <w:sz w:val="28"/>
          <w:szCs w:val="28"/>
          <w:lang w:val="fr-FR"/>
        </w:rPr>
        <w:fldChar w:fldCharType="end"/>
      </w:r>
      <w:r w:rsidRPr="001D270E">
        <w:rPr>
          <w:sz w:val="28"/>
          <w:szCs w:val="28"/>
          <w:lang w:val="fr-FR"/>
        </w:rPr>
        <w:t xml:space="preserve">   </w:t>
      </w:r>
    </w:p>
    <w:p w14:paraId="25127E47" w14:textId="77777777" w:rsidR="00180802" w:rsidRPr="00363A28" w:rsidRDefault="00180802" w:rsidP="00180802">
      <w:pPr>
        <w:spacing w:line="360" w:lineRule="auto"/>
        <w:ind w:left="4620" w:hanging="4620"/>
        <w:rPr>
          <w:b/>
          <w:bCs/>
          <w:sz w:val="32"/>
          <w:szCs w:val="32"/>
          <w:u w:val="single"/>
          <w:lang w:val="fr-FR"/>
        </w:rPr>
      </w:pPr>
    </w:p>
    <w:p w14:paraId="51833758" w14:textId="77777777" w:rsidR="00180802" w:rsidRPr="00363A28" w:rsidRDefault="00180802" w:rsidP="00180802">
      <w:pPr>
        <w:spacing w:line="360" w:lineRule="auto"/>
        <w:ind w:left="4620" w:hanging="4620"/>
        <w:rPr>
          <w:sz w:val="28"/>
          <w:szCs w:val="28"/>
          <w:lang w:val="fr-FR"/>
        </w:rPr>
      </w:pPr>
      <w:r w:rsidRPr="00363A28">
        <w:rPr>
          <w:sz w:val="28"/>
          <w:szCs w:val="28"/>
          <w:lang w:val="fr-FR"/>
        </w:rPr>
        <w:t xml:space="preserve">Date de la première complication. </w:t>
      </w:r>
      <w:r w:rsidRPr="00363A28">
        <w:rPr>
          <w:sz w:val="28"/>
          <w:szCs w:val="28"/>
          <w:u w:val="single"/>
          <w:lang w:val="fr-FR"/>
        </w:rPr>
        <w:t xml:space="preserve"> </w:t>
      </w:r>
      <w:r w:rsidRPr="00363A28">
        <w:rPr>
          <w:sz w:val="28"/>
          <w:szCs w:val="28"/>
        </w:rPr>
        <w:sym w:font="Symbol" w:char="F0EB"/>
      </w:r>
      <w:r w:rsidRPr="00363A28">
        <w:rPr>
          <w:sz w:val="28"/>
          <w:szCs w:val="28"/>
        </w:rPr>
        <w:sym w:font="Symbol" w:char="F05F"/>
      </w:r>
      <w:r w:rsidRPr="00363A28">
        <w:rPr>
          <w:sz w:val="28"/>
          <w:szCs w:val="28"/>
        </w:rPr>
        <w:sym w:font="Symbol" w:char="F0FB"/>
      </w:r>
      <w:r w:rsidRPr="00363A28">
        <w:rPr>
          <w:sz w:val="28"/>
          <w:szCs w:val="28"/>
        </w:rPr>
        <w:sym w:font="Symbol" w:char="F0EB"/>
      </w:r>
      <w:r w:rsidRPr="00363A28">
        <w:rPr>
          <w:sz w:val="28"/>
          <w:szCs w:val="28"/>
        </w:rPr>
        <w:sym w:font="Symbol" w:char="F05F"/>
      </w:r>
      <w:r w:rsidRPr="00363A28">
        <w:rPr>
          <w:sz w:val="28"/>
          <w:szCs w:val="28"/>
        </w:rPr>
        <w:sym w:font="Symbol" w:char="F0FB"/>
      </w:r>
      <w:r w:rsidRPr="00363A28">
        <w:rPr>
          <w:sz w:val="28"/>
          <w:szCs w:val="28"/>
          <w:lang w:val="fr-FR"/>
        </w:rPr>
        <w:t xml:space="preserve">     </w:t>
      </w:r>
      <w:r w:rsidRPr="00363A28">
        <w:rPr>
          <w:sz w:val="28"/>
          <w:szCs w:val="28"/>
        </w:rPr>
        <w:sym w:font="Symbol" w:char="F0EB"/>
      </w:r>
      <w:r w:rsidRPr="00363A28">
        <w:rPr>
          <w:sz w:val="28"/>
          <w:szCs w:val="28"/>
        </w:rPr>
        <w:sym w:font="Symbol" w:char="F05F"/>
      </w:r>
      <w:r w:rsidRPr="00363A28">
        <w:rPr>
          <w:sz w:val="28"/>
          <w:szCs w:val="28"/>
        </w:rPr>
        <w:sym w:font="Symbol" w:char="F0FB"/>
      </w:r>
      <w:r w:rsidRPr="00363A28">
        <w:rPr>
          <w:sz w:val="28"/>
          <w:szCs w:val="28"/>
        </w:rPr>
        <w:sym w:font="Symbol" w:char="F0EB"/>
      </w:r>
      <w:r w:rsidRPr="00363A28">
        <w:rPr>
          <w:sz w:val="28"/>
          <w:szCs w:val="28"/>
        </w:rPr>
        <w:sym w:font="Symbol" w:char="F05F"/>
      </w:r>
      <w:r w:rsidRPr="00363A28">
        <w:rPr>
          <w:sz w:val="28"/>
          <w:szCs w:val="28"/>
        </w:rPr>
        <w:sym w:font="Symbol" w:char="F0FB"/>
      </w:r>
      <w:r w:rsidRPr="00363A28">
        <w:rPr>
          <w:sz w:val="28"/>
          <w:szCs w:val="28"/>
          <w:lang w:val="fr-FR"/>
        </w:rPr>
        <w:t xml:space="preserve">      </w:t>
      </w:r>
      <w:r w:rsidRPr="00363A28">
        <w:rPr>
          <w:sz w:val="28"/>
          <w:szCs w:val="28"/>
        </w:rPr>
        <w:sym w:font="Symbol" w:char="F0EB"/>
      </w:r>
      <w:r w:rsidRPr="00363A28">
        <w:rPr>
          <w:sz w:val="28"/>
          <w:szCs w:val="28"/>
        </w:rPr>
        <w:sym w:font="Symbol" w:char="F05F"/>
      </w:r>
      <w:r w:rsidRPr="00363A28">
        <w:rPr>
          <w:sz w:val="28"/>
          <w:szCs w:val="28"/>
        </w:rPr>
        <w:sym w:font="Symbol" w:char="F0FB"/>
      </w:r>
      <w:r w:rsidRPr="00363A28">
        <w:rPr>
          <w:sz w:val="28"/>
          <w:szCs w:val="28"/>
        </w:rPr>
        <w:sym w:font="Symbol" w:char="F0EB"/>
      </w:r>
      <w:r w:rsidRPr="00363A28">
        <w:rPr>
          <w:sz w:val="28"/>
          <w:szCs w:val="28"/>
        </w:rPr>
        <w:sym w:font="Symbol" w:char="F05F"/>
      </w:r>
      <w:r w:rsidRPr="00363A28">
        <w:rPr>
          <w:sz w:val="28"/>
          <w:szCs w:val="28"/>
        </w:rPr>
        <w:sym w:font="Symbol" w:char="F0FB"/>
      </w:r>
      <w:r w:rsidRPr="00363A28">
        <w:rPr>
          <w:sz w:val="28"/>
          <w:szCs w:val="28"/>
        </w:rPr>
        <w:sym w:font="Symbol" w:char="F0EB"/>
      </w:r>
      <w:r w:rsidRPr="00363A28">
        <w:rPr>
          <w:sz w:val="28"/>
          <w:szCs w:val="28"/>
        </w:rPr>
        <w:sym w:font="Symbol" w:char="F05F"/>
      </w:r>
      <w:r w:rsidRPr="00363A28">
        <w:rPr>
          <w:sz w:val="28"/>
          <w:szCs w:val="28"/>
        </w:rPr>
        <w:sym w:font="Symbol" w:char="F0FB"/>
      </w:r>
      <w:r w:rsidRPr="00363A28">
        <w:rPr>
          <w:sz w:val="28"/>
          <w:szCs w:val="28"/>
        </w:rPr>
        <w:sym w:font="Symbol" w:char="F0EB"/>
      </w:r>
      <w:r w:rsidRPr="00363A28">
        <w:rPr>
          <w:sz w:val="28"/>
          <w:szCs w:val="28"/>
        </w:rPr>
        <w:sym w:font="Symbol" w:char="F05F"/>
      </w:r>
      <w:r w:rsidRPr="00363A28">
        <w:rPr>
          <w:sz w:val="28"/>
          <w:szCs w:val="28"/>
        </w:rPr>
        <w:sym w:font="Symbol" w:char="F0FB"/>
      </w:r>
    </w:p>
    <w:p w14:paraId="177AE022" w14:textId="6DB83536" w:rsidR="003E2D28" w:rsidRPr="00032B0D" w:rsidRDefault="00180802" w:rsidP="00032B0D">
      <w:pPr>
        <w:spacing w:line="360" w:lineRule="auto"/>
        <w:ind w:left="4620" w:hanging="4620"/>
        <w:rPr>
          <w:b/>
          <w:bCs/>
          <w:sz w:val="28"/>
          <w:szCs w:val="28"/>
          <w:u w:val="single"/>
          <w:lang w:val="fr-FR"/>
        </w:rPr>
      </w:pPr>
      <w:r w:rsidRPr="00E90E83">
        <w:rPr>
          <w:b/>
          <w:bCs/>
          <w:sz w:val="28"/>
          <w:szCs w:val="28"/>
          <w:u w:val="single"/>
          <w:lang w:val="fr-FR"/>
        </w:rPr>
        <w:t xml:space="preserve">Type de la première complication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80802" w:rsidRPr="00C77E1B" w14:paraId="32EABB71" w14:textId="77777777" w:rsidTr="00F12BC5">
        <w:tc>
          <w:tcPr>
            <w:tcW w:w="4814" w:type="dxa"/>
          </w:tcPr>
          <w:p w14:paraId="39956B00" w14:textId="77777777" w:rsidR="00180802" w:rsidRPr="00363A28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 xml:space="preserve">Hépatomégalie </w:t>
            </w:r>
          </w:p>
        </w:tc>
        <w:tc>
          <w:tcPr>
            <w:tcW w:w="4814" w:type="dxa"/>
          </w:tcPr>
          <w:p w14:paraId="3436BC83" w14:textId="2B84C3A5" w:rsidR="00180802" w:rsidRPr="00363A28" w:rsidRDefault="00180802" w:rsidP="00F12BC5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N</w:t>
            </w:r>
            <w:r w:rsidR="00B47929">
              <w:rPr>
                <w:bCs/>
                <w:sz w:val="26"/>
                <w:szCs w:val="32"/>
                <w:lang w:val="fr-FR"/>
              </w:rPr>
              <w:t>M</w:t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</w:p>
        </w:tc>
      </w:tr>
      <w:tr w:rsidR="00180802" w:rsidRPr="00C77E1B" w14:paraId="3888F062" w14:textId="77777777" w:rsidTr="00F12BC5">
        <w:tc>
          <w:tcPr>
            <w:tcW w:w="4814" w:type="dxa"/>
          </w:tcPr>
          <w:p w14:paraId="7225AD52" w14:textId="77777777" w:rsidR="00180802" w:rsidRPr="00363A28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 xml:space="preserve">Splénomégalie </w:t>
            </w:r>
          </w:p>
        </w:tc>
        <w:tc>
          <w:tcPr>
            <w:tcW w:w="4814" w:type="dxa"/>
          </w:tcPr>
          <w:p w14:paraId="2A7729BD" w14:textId="1F5261DE" w:rsidR="00180802" w:rsidRPr="00363A28" w:rsidRDefault="00180802" w:rsidP="00F12BC5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N</w:t>
            </w:r>
            <w:r w:rsidR="00B47929">
              <w:rPr>
                <w:bCs/>
                <w:sz w:val="26"/>
                <w:szCs w:val="32"/>
                <w:lang w:val="fr-FR"/>
              </w:rPr>
              <w:t>M</w:t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</w:p>
        </w:tc>
      </w:tr>
      <w:tr w:rsidR="00180802" w:rsidRPr="00C77E1B" w14:paraId="4144198D" w14:textId="77777777" w:rsidTr="00F12BC5">
        <w:tc>
          <w:tcPr>
            <w:tcW w:w="4814" w:type="dxa"/>
          </w:tcPr>
          <w:p w14:paraId="787AA655" w14:textId="77777777" w:rsidR="00180802" w:rsidRPr="00363A28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 xml:space="preserve">Ascite </w:t>
            </w:r>
          </w:p>
        </w:tc>
        <w:tc>
          <w:tcPr>
            <w:tcW w:w="4814" w:type="dxa"/>
          </w:tcPr>
          <w:p w14:paraId="144BF6B4" w14:textId="16DCD2EB" w:rsidR="00180802" w:rsidRPr="00363A28" w:rsidRDefault="00180802" w:rsidP="00F12BC5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N</w:t>
            </w:r>
            <w:r w:rsidR="00B47929">
              <w:rPr>
                <w:bCs/>
                <w:sz w:val="26"/>
                <w:szCs w:val="32"/>
                <w:lang w:val="fr-FR"/>
              </w:rPr>
              <w:t xml:space="preserve">M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</w:p>
        </w:tc>
      </w:tr>
      <w:tr w:rsidR="00180802" w:rsidRPr="00C77E1B" w14:paraId="286649C1" w14:textId="77777777" w:rsidTr="00F12BC5">
        <w:tc>
          <w:tcPr>
            <w:tcW w:w="4814" w:type="dxa"/>
          </w:tcPr>
          <w:p w14:paraId="6C951EF8" w14:textId="77777777" w:rsidR="00180802" w:rsidRPr="00363A28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 xml:space="preserve">Infection d’ascite </w:t>
            </w:r>
          </w:p>
        </w:tc>
        <w:tc>
          <w:tcPr>
            <w:tcW w:w="4814" w:type="dxa"/>
          </w:tcPr>
          <w:p w14:paraId="2FD20DC0" w14:textId="30944961" w:rsidR="00180802" w:rsidRPr="00C77E1B" w:rsidRDefault="00180802" w:rsidP="00F12BC5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N</w:t>
            </w:r>
            <w:r w:rsidR="00B47929">
              <w:rPr>
                <w:bCs/>
                <w:sz w:val="26"/>
                <w:szCs w:val="32"/>
                <w:lang w:val="fr-FR"/>
              </w:rPr>
              <w:t>M</w:t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</w:p>
        </w:tc>
      </w:tr>
      <w:tr w:rsidR="00180802" w:rsidRPr="00C77E1B" w14:paraId="20D1E67B" w14:textId="77777777" w:rsidTr="00F12BC5">
        <w:tc>
          <w:tcPr>
            <w:tcW w:w="4814" w:type="dxa"/>
          </w:tcPr>
          <w:p w14:paraId="77284421" w14:textId="77777777" w:rsidR="00180802" w:rsidRPr="00363A28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 xml:space="preserve">Varices oesophagiennes </w:t>
            </w:r>
          </w:p>
        </w:tc>
        <w:tc>
          <w:tcPr>
            <w:tcW w:w="4814" w:type="dxa"/>
          </w:tcPr>
          <w:p w14:paraId="5ECAB014" w14:textId="43CFD712" w:rsidR="00180802" w:rsidRPr="00363A28" w:rsidRDefault="00180802" w:rsidP="00F12BC5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N</w:t>
            </w:r>
            <w:r w:rsidR="00B47929">
              <w:rPr>
                <w:bCs/>
                <w:sz w:val="26"/>
                <w:szCs w:val="32"/>
                <w:lang w:val="fr-FR"/>
              </w:rPr>
              <w:t>M</w:t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</w:p>
        </w:tc>
      </w:tr>
      <w:tr w:rsidR="00180802" w:rsidRPr="00C77E1B" w14:paraId="717F109C" w14:textId="77777777" w:rsidTr="00F12BC5">
        <w:tc>
          <w:tcPr>
            <w:tcW w:w="4814" w:type="dxa"/>
          </w:tcPr>
          <w:p w14:paraId="2F83AFC9" w14:textId="77777777" w:rsidR="00180802" w:rsidRPr="00363A28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>Varices  gastriques</w:t>
            </w:r>
          </w:p>
        </w:tc>
        <w:tc>
          <w:tcPr>
            <w:tcW w:w="4814" w:type="dxa"/>
          </w:tcPr>
          <w:p w14:paraId="69FB8736" w14:textId="177A964C" w:rsidR="00180802" w:rsidRPr="00C77E1B" w:rsidRDefault="00180802" w:rsidP="00F12BC5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N</w:t>
            </w:r>
            <w:r w:rsidR="00B47929">
              <w:rPr>
                <w:bCs/>
                <w:sz w:val="26"/>
                <w:szCs w:val="32"/>
                <w:lang w:val="fr-FR"/>
              </w:rPr>
              <w:t>M</w:t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</w:p>
        </w:tc>
      </w:tr>
      <w:tr w:rsidR="00180802" w:rsidRPr="00C77E1B" w14:paraId="4A85B84D" w14:textId="77777777" w:rsidTr="00F12BC5">
        <w:tc>
          <w:tcPr>
            <w:tcW w:w="4814" w:type="dxa"/>
          </w:tcPr>
          <w:p w14:paraId="32AD2363" w14:textId="77777777" w:rsidR="00180802" w:rsidRPr="00363A28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 xml:space="preserve">Douleurs abdominales </w:t>
            </w:r>
          </w:p>
        </w:tc>
        <w:tc>
          <w:tcPr>
            <w:tcW w:w="4814" w:type="dxa"/>
          </w:tcPr>
          <w:p w14:paraId="37336A67" w14:textId="54E4A365" w:rsidR="00180802" w:rsidRPr="00C77E1B" w:rsidRDefault="00180802" w:rsidP="00F12BC5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N</w:t>
            </w:r>
            <w:r w:rsidR="00B47929">
              <w:rPr>
                <w:bCs/>
                <w:sz w:val="26"/>
                <w:szCs w:val="32"/>
                <w:lang w:val="fr-FR"/>
              </w:rPr>
              <w:t>M</w:t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</w:p>
        </w:tc>
      </w:tr>
      <w:tr w:rsidR="00180802" w:rsidRPr="00C77E1B" w14:paraId="2E908097" w14:textId="77777777" w:rsidTr="00F12BC5">
        <w:tc>
          <w:tcPr>
            <w:tcW w:w="4814" w:type="dxa"/>
          </w:tcPr>
          <w:p w14:paraId="06FC355F" w14:textId="77777777" w:rsidR="00180802" w:rsidRPr="00363A28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>Hémorragie de l’hypertension portale</w:t>
            </w:r>
          </w:p>
        </w:tc>
        <w:tc>
          <w:tcPr>
            <w:tcW w:w="4814" w:type="dxa"/>
          </w:tcPr>
          <w:p w14:paraId="1498375C" w14:textId="625D45F6" w:rsidR="00180802" w:rsidRPr="00363A28" w:rsidRDefault="00180802" w:rsidP="00F12BC5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N</w:t>
            </w:r>
            <w:r w:rsidR="00B47929">
              <w:rPr>
                <w:bCs/>
                <w:sz w:val="26"/>
                <w:szCs w:val="32"/>
                <w:lang w:val="fr-FR"/>
              </w:rPr>
              <w:t>M</w:t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</w:p>
        </w:tc>
      </w:tr>
      <w:tr w:rsidR="00993717" w:rsidRPr="00C77E1B" w14:paraId="1C21A102" w14:textId="77777777" w:rsidTr="00F12BC5">
        <w:tc>
          <w:tcPr>
            <w:tcW w:w="4814" w:type="dxa"/>
          </w:tcPr>
          <w:p w14:paraId="0FD61B76" w14:textId="3E73339D" w:rsidR="00993717" w:rsidRPr="00363A28" w:rsidRDefault="00993717" w:rsidP="00993717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>Encéphalopathie Hépatique</w:t>
            </w:r>
          </w:p>
        </w:tc>
        <w:tc>
          <w:tcPr>
            <w:tcW w:w="4814" w:type="dxa"/>
          </w:tcPr>
          <w:p w14:paraId="23E826B5" w14:textId="3403F65B" w:rsidR="00993717" w:rsidRPr="00C77E1B" w:rsidRDefault="00993717" w:rsidP="00993717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N</w:t>
            </w:r>
            <w:r w:rsidR="00B47929">
              <w:rPr>
                <w:bCs/>
                <w:sz w:val="26"/>
                <w:szCs w:val="32"/>
                <w:lang w:val="fr-FR"/>
              </w:rPr>
              <w:t>M</w:t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</w:p>
        </w:tc>
      </w:tr>
      <w:tr w:rsidR="00993717" w:rsidRPr="00C77E1B" w14:paraId="499EDFE3" w14:textId="77777777" w:rsidTr="00F12BC5">
        <w:tc>
          <w:tcPr>
            <w:tcW w:w="4814" w:type="dxa"/>
          </w:tcPr>
          <w:p w14:paraId="63D99B90" w14:textId="01B6576B" w:rsidR="00993717" w:rsidRPr="00363A28" w:rsidRDefault="00993717" w:rsidP="00993717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 xml:space="preserve">Œdème des membres inférieurs </w:t>
            </w:r>
          </w:p>
        </w:tc>
        <w:tc>
          <w:tcPr>
            <w:tcW w:w="4814" w:type="dxa"/>
          </w:tcPr>
          <w:p w14:paraId="2E31DAAD" w14:textId="2C83C2AC" w:rsidR="00993717" w:rsidRPr="00C77E1B" w:rsidRDefault="00993717" w:rsidP="00993717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N</w:t>
            </w:r>
            <w:r w:rsidR="00B47929">
              <w:rPr>
                <w:bCs/>
                <w:sz w:val="26"/>
                <w:szCs w:val="32"/>
                <w:lang w:val="fr-FR"/>
              </w:rPr>
              <w:t>M</w:t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</w:p>
        </w:tc>
      </w:tr>
      <w:tr w:rsidR="00993717" w:rsidRPr="00C77E1B" w14:paraId="4903F69C" w14:textId="77777777" w:rsidTr="00F12BC5">
        <w:tc>
          <w:tcPr>
            <w:tcW w:w="4814" w:type="dxa"/>
          </w:tcPr>
          <w:p w14:paraId="08A4B4A9" w14:textId="18EE9677" w:rsidR="00993717" w:rsidRPr="00363A28" w:rsidRDefault="00993717" w:rsidP="00993717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 xml:space="preserve">Syndrome hépatopulmonaire </w:t>
            </w:r>
          </w:p>
        </w:tc>
        <w:tc>
          <w:tcPr>
            <w:tcW w:w="4814" w:type="dxa"/>
          </w:tcPr>
          <w:p w14:paraId="31B35D02" w14:textId="2A21A440" w:rsidR="00993717" w:rsidRPr="00C77E1B" w:rsidRDefault="00993717" w:rsidP="00993717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N</w:t>
            </w:r>
            <w:r w:rsidR="00B47929">
              <w:rPr>
                <w:bCs/>
                <w:sz w:val="26"/>
                <w:szCs w:val="32"/>
                <w:lang w:val="fr-FR"/>
              </w:rPr>
              <w:t>M</w:t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</w:p>
        </w:tc>
      </w:tr>
      <w:tr w:rsidR="00993717" w:rsidRPr="00C77E1B" w14:paraId="1509CB74" w14:textId="77777777" w:rsidTr="00F12BC5">
        <w:tc>
          <w:tcPr>
            <w:tcW w:w="4814" w:type="dxa"/>
          </w:tcPr>
          <w:p w14:paraId="4CF2A47E" w14:textId="2078544E" w:rsidR="00993717" w:rsidRPr="00363A28" w:rsidRDefault="00993717" w:rsidP="00993717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lastRenderedPageBreak/>
              <w:t xml:space="preserve">Syndrome portopulmonaire </w:t>
            </w:r>
          </w:p>
        </w:tc>
        <w:tc>
          <w:tcPr>
            <w:tcW w:w="4814" w:type="dxa"/>
          </w:tcPr>
          <w:p w14:paraId="139D4FC4" w14:textId="0B5BCD79" w:rsidR="00993717" w:rsidRPr="00C77E1B" w:rsidRDefault="00993717" w:rsidP="00993717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N</w:t>
            </w:r>
            <w:r w:rsidR="00B47929">
              <w:rPr>
                <w:bCs/>
                <w:sz w:val="26"/>
                <w:szCs w:val="32"/>
                <w:lang w:val="fr-FR"/>
              </w:rPr>
              <w:t>M</w:t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</w:p>
        </w:tc>
      </w:tr>
      <w:tr w:rsidR="00993717" w:rsidRPr="00C77E1B" w14:paraId="042464D4" w14:textId="77777777" w:rsidTr="00F12BC5">
        <w:tc>
          <w:tcPr>
            <w:tcW w:w="4814" w:type="dxa"/>
          </w:tcPr>
          <w:p w14:paraId="427E3ADF" w14:textId="1687B693" w:rsidR="00993717" w:rsidRPr="00363A28" w:rsidRDefault="00993717" w:rsidP="00993717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>Syndrome hépatorénal</w:t>
            </w:r>
          </w:p>
        </w:tc>
        <w:tc>
          <w:tcPr>
            <w:tcW w:w="4814" w:type="dxa"/>
          </w:tcPr>
          <w:p w14:paraId="7FA55114" w14:textId="2F0816BA" w:rsidR="00993717" w:rsidRPr="00C77E1B" w:rsidRDefault="00993717" w:rsidP="00993717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N</w:t>
            </w:r>
            <w:r w:rsidR="00B47929">
              <w:rPr>
                <w:bCs/>
                <w:sz w:val="26"/>
                <w:szCs w:val="32"/>
                <w:lang w:val="fr-FR"/>
              </w:rPr>
              <w:t>M</w:t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</w:p>
        </w:tc>
      </w:tr>
      <w:tr w:rsidR="00180802" w:rsidRPr="00C77E1B" w14:paraId="35D19AB0" w14:textId="77777777" w:rsidTr="00F12BC5">
        <w:tc>
          <w:tcPr>
            <w:tcW w:w="4814" w:type="dxa"/>
          </w:tcPr>
          <w:p w14:paraId="78A1F539" w14:textId="77777777" w:rsidR="00180802" w:rsidRPr="00363A28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 xml:space="preserve">Thrombose tronc porte </w:t>
            </w:r>
          </w:p>
        </w:tc>
        <w:tc>
          <w:tcPr>
            <w:tcW w:w="4814" w:type="dxa"/>
          </w:tcPr>
          <w:p w14:paraId="784979C6" w14:textId="2F51DA44" w:rsidR="00180802" w:rsidRPr="00363A28" w:rsidRDefault="00180802" w:rsidP="00F12BC5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N</w:t>
            </w:r>
            <w:r w:rsidR="00B47929">
              <w:rPr>
                <w:bCs/>
                <w:sz w:val="26"/>
                <w:szCs w:val="32"/>
                <w:lang w:val="fr-FR"/>
              </w:rPr>
              <w:t>M</w:t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</w:p>
        </w:tc>
      </w:tr>
      <w:tr w:rsidR="00180802" w:rsidRPr="00C77E1B" w14:paraId="62D169B7" w14:textId="77777777" w:rsidTr="00F12BC5">
        <w:tc>
          <w:tcPr>
            <w:tcW w:w="4814" w:type="dxa"/>
          </w:tcPr>
          <w:p w14:paraId="45283238" w14:textId="77777777" w:rsidR="00180802" w:rsidRPr="00363A28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C77E1B">
              <w:rPr>
                <w:bCs/>
                <w:sz w:val="28"/>
                <w:szCs w:val="28"/>
                <w:lang w:val="fr-FR"/>
              </w:rPr>
              <w:t>Thrombose branche portale D ou G</w:t>
            </w:r>
          </w:p>
        </w:tc>
        <w:tc>
          <w:tcPr>
            <w:tcW w:w="4814" w:type="dxa"/>
          </w:tcPr>
          <w:p w14:paraId="321B77D8" w14:textId="722F2BC1" w:rsidR="00180802" w:rsidRPr="00C77E1B" w:rsidRDefault="00180802" w:rsidP="00F12BC5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N</w:t>
            </w:r>
            <w:r w:rsidR="00B47929">
              <w:rPr>
                <w:bCs/>
                <w:sz w:val="26"/>
                <w:szCs w:val="32"/>
                <w:lang w:val="fr-FR"/>
              </w:rPr>
              <w:t>M</w:t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</w:p>
        </w:tc>
      </w:tr>
      <w:tr w:rsidR="00180802" w:rsidRPr="00C77E1B" w14:paraId="7E4F1A2F" w14:textId="77777777" w:rsidTr="00F12BC5">
        <w:tc>
          <w:tcPr>
            <w:tcW w:w="4814" w:type="dxa"/>
          </w:tcPr>
          <w:p w14:paraId="16D17FED" w14:textId="77777777" w:rsidR="00180802" w:rsidRPr="00363A28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C77E1B">
              <w:rPr>
                <w:bCs/>
                <w:sz w:val="28"/>
                <w:szCs w:val="28"/>
                <w:lang w:val="fr-FR"/>
              </w:rPr>
              <w:t>Thrombose portale segmentaire</w:t>
            </w:r>
          </w:p>
        </w:tc>
        <w:tc>
          <w:tcPr>
            <w:tcW w:w="4814" w:type="dxa"/>
          </w:tcPr>
          <w:p w14:paraId="7E2576E5" w14:textId="16AE8F24" w:rsidR="00180802" w:rsidRPr="00C77E1B" w:rsidRDefault="00180802" w:rsidP="00F12BC5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N</w:t>
            </w:r>
            <w:r w:rsidR="00B47929">
              <w:rPr>
                <w:bCs/>
                <w:sz w:val="26"/>
                <w:szCs w:val="32"/>
                <w:lang w:val="fr-FR"/>
              </w:rPr>
              <w:t>M</w:t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</w:p>
        </w:tc>
      </w:tr>
      <w:tr w:rsidR="00180802" w:rsidRPr="00C77E1B" w14:paraId="51A5470F" w14:textId="77777777" w:rsidTr="00F12BC5">
        <w:tc>
          <w:tcPr>
            <w:tcW w:w="4814" w:type="dxa"/>
          </w:tcPr>
          <w:p w14:paraId="3BAC8BF7" w14:textId="77777777" w:rsidR="00180802" w:rsidRPr="00363A28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C77E1B">
              <w:rPr>
                <w:bCs/>
                <w:sz w:val="28"/>
                <w:szCs w:val="28"/>
                <w:lang w:val="fr-FR"/>
              </w:rPr>
              <w:t xml:space="preserve">Thrombose splénique </w:t>
            </w:r>
          </w:p>
        </w:tc>
        <w:tc>
          <w:tcPr>
            <w:tcW w:w="4814" w:type="dxa"/>
          </w:tcPr>
          <w:p w14:paraId="65824531" w14:textId="41B60DA7" w:rsidR="00180802" w:rsidRPr="00C77E1B" w:rsidRDefault="00180802" w:rsidP="00F12BC5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N</w:t>
            </w:r>
            <w:r w:rsidR="00B47929">
              <w:rPr>
                <w:bCs/>
                <w:sz w:val="26"/>
                <w:szCs w:val="32"/>
                <w:lang w:val="fr-FR"/>
              </w:rPr>
              <w:t>M</w:t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</w:p>
        </w:tc>
      </w:tr>
      <w:tr w:rsidR="00180802" w:rsidRPr="00C77E1B" w14:paraId="6A3A24C4" w14:textId="77777777" w:rsidTr="00F12BC5">
        <w:tc>
          <w:tcPr>
            <w:tcW w:w="4814" w:type="dxa"/>
          </w:tcPr>
          <w:p w14:paraId="4CA3F79F" w14:textId="77777777" w:rsidR="00180802" w:rsidRPr="00363A28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C77E1B">
              <w:rPr>
                <w:bCs/>
                <w:sz w:val="28"/>
                <w:szCs w:val="28"/>
                <w:lang w:val="fr-FR"/>
              </w:rPr>
              <w:t xml:space="preserve">Thrombose mésentérique </w:t>
            </w:r>
          </w:p>
        </w:tc>
        <w:tc>
          <w:tcPr>
            <w:tcW w:w="4814" w:type="dxa"/>
          </w:tcPr>
          <w:p w14:paraId="495F5B30" w14:textId="003694A4" w:rsidR="00180802" w:rsidRPr="00C77E1B" w:rsidRDefault="00180802" w:rsidP="00F12BC5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N</w:t>
            </w:r>
            <w:r w:rsidR="00B47929">
              <w:rPr>
                <w:bCs/>
                <w:sz w:val="26"/>
                <w:szCs w:val="32"/>
                <w:lang w:val="fr-FR"/>
              </w:rPr>
              <w:t>M</w:t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</w:p>
        </w:tc>
      </w:tr>
      <w:tr w:rsidR="00180802" w:rsidRPr="00C77E1B" w14:paraId="18181360" w14:textId="77777777" w:rsidTr="00F12BC5">
        <w:tc>
          <w:tcPr>
            <w:tcW w:w="4814" w:type="dxa"/>
          </w:tcPr>
          <w:p w14:paraId="53A1555C" w14:textId="77777777" w:rsidR="00180802" w:rsidRPr="00363A28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C77E1B">
              <w:rPr>
                <w:bCs/>
                <w:sz w:val="28"/>
                <w:szCs w:val="28"/>
                <w:lang w:val="fr-FR"/>
              </w:rPr>
              <w:t xml:space="preserve">Thrombose tronc splénomésaraïque  </w:t>
            </w:r>
          </w:p>
        </w:tc>
        <w:tc>
          <w:tcPr>
            <w:tcW w:w="4814" w:type="dxa"/>
          </w:tcPr>
          <w:p w14:paraId="6F54824F" w14:textId="48F10A4E" w:rsidR="00180802" w:rsidRPr="00C77E1B" w:rsidRDefault="00180802" w:rsidP="00F12BC5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N</w:t>
            </w:r>
            <w:r w:rsidR="00B47929">
              <w:rPr>
                <w:bCs/>
                <w:sz w:val="26"/>
                <w:szCs w:val="32"/>
                <w:lang w:val="fr-FR"/>
              </w:rPr>
              <w:t>M</w:t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</w:p>
        </w:tc>
      </w:tr>
      <w:tr w:rsidR="00180802" w:rsidRPr="00C77E1B" w14:paraId="4B155EF4" w14:textId="77777777" w:rsidTr="00F12BC5">
        <w:tc>
          <w:tcPr>
            <w:tcW w:w="4814" w:type="dxa"/>
          </w:tcPr>
          <w:p w14:paraId="6EAC1B52" w14:textId="77777777" w:rsidR="00180802" w:rsidRPr="00363A28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C77E1B">
              <w:rPr>
                <w:bCs/>
                <w:sz w:val="28"/>
                <w:szCs w:val="28"/>
                <w:lang w:val="fr-FR"/>
              </w:rPr>
              <w:t>Thrombose sus hépatique</w:t>
            </w:r>
          </w:p>
        </w:tc>
        <w:tc>
          <w:tcPr>
            <w:tcW w:w="4814" w:type="dxa"/>
          </w:tcPr>
          <w:p w14:paraId="5BA103A3" w14:textId="62252B0D" w:rsidR="00180802" w:rsidRPr="00C77E1B" w:rsidRDefault="00180802" w:rsidP="00F12BC5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N</w:t>
            </w:r>
            <w:r w:rsidR="00B47929">
              <w:rPr>
                <w:bCs/>
                <w:sz w:val="26"/>
                <w:szCs w:val="32"/>
                <w:lang w:val="fr-FR"/>
              </w:rPr>
              <w:t>M</w:t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</w:p>
        </w:tc>
      </w:tr>
      <w:tr w:rsidR="00180802" w:rsidRPr="00C77E1B" w14:paraId="5430C44E" w14:textId="77777777" w:rsidTr="00F12BC5">
        <w:tc>
          <w:tcPr>
            <w:tcW w:w="4814" w:type="dxa"/>
          </w:tcPr>
          <w:p w14:paraId="0DE88F36" w14:textId="77777777" w:rsidR="00180802" w:rsidRPr="00363A28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C77E1B">
              <w:rPr>
                <w:bCs/>
                <w:sz w:val="28"/>
                <w:szCs w:val="28"/>
                <w:lang w:val="fr-FR"/>
              </w:rPr>
              <w:t>Thrombose cave</w:t>
            </w:r>
          </w:p>
        </w:tc>
        <w:tc>
          <w:tcPr>
            <w:tcW w:w="4814" w:type="dxa"/>
          </w:tcPr>
          <w:p w14:paraId="2DCAB28E" w14:textId="46F17C58" w:rsidR="00180802" w:rsidRPr="00C77E1B" w:rsidRDefault="00180802" w:rsidP="00F12BC5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N</w:t>
            </w:r>
            <w:r w:rsidR="00B47929">
              <w:rPr>
                <w:bCs/>
                <w:sz w:val="26"/>
                <w:szCs w:val="32"/>
                <w:lang w:val="fr-FR"/>
              </w:rPr>
              <w:t>M</w:t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</w:p>
        </w:tc>
      </w:tr>
      <w:tr w:rsidR="00180802" w:rsidRPr="00C77E1B" w14:paraId="2793999E" w14:textId="77777777" w:rsidTr="00F12BC5">
        <w:tc>
          <w:tcPr>
            <w:tcW w:w="4814" w:type="dxa"/>
          </w:tcPr>
          <w:p w14:paraId="6DE7D28E" w14:textId="77777777" w:rsidR="00180802" w:rsidRPr="00363A28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 xml:space="preserve">Cavernome </w:t>
            </w:r>
          </w:p>
        </w:tc>
        <w:tc>
          <w:tcPr>
            <w:tcW w:w="4814" w:type="dxa"/>
          </w:tcPr>
          <w:p w14:paraId="718572D7" w14:textId="393C2804" w:rsidR="00180802" w:rsidRPr="00C77E1B" w:rsidRDefault="00180802" w:rsidP="00F12BC5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N</w:t>
            </w:r>
            <w:r w:rsidR="00B47929">
              <w:rPr>
                <w:bCs/>
                <w:sz w:val="26"/>
                <w:szCs w:val="32"/>
                <w:lang w:val="fr-FR"/>
              </w:rPr>
              <w:t>M</w:t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</w:p>
        </w:tc>
      </w:tr>
      <w:tr w:rsidR="00180802" w:rsidRPr="00C77E1B" w14:paraId="3F622E97" w14:textId="77777777" w:rsidTr="00F12BC5">
        <w:tc>
          <w:tcPr>
            <w:tcW w:w="4814" w:type="dxa"/>
          </w:tcPr>
          <w:p w14:paraId="712A9DC6" w14:textId="77777777" w:rsidR="00180802" w:rsidRPr="00363A28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 xml:space="preserve">CHC </w:t>
            </w:r>
          </w:p>
        </w:tc>
        <w:tc>
          <w:tcPr>
            <w:tcW w:w="4814" w:type="dxa"/>
          </w:tcPr>
          <w:p w14:paraId="0AF3A088" w14:textId="53D7F872" w:rsidR="00180802" w:rsidRPr="00C77E1B" w:rsidRDefault="00180802" w:rsidP="00F12BC5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N</w:t>
            </w:r>
            <w:r w:rsidR="00B47929">
              <w:rPr>
                <w:bCs/>
                <w:sz w:val="26"/>
                <w:szCs w:val="32"/>
                <w:lang w:val="fr-FR"/>
              </w:rPr>
              <w:t>M</w:t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</w:p>
        </w:tc>
      </w:tr>
      <w:tr w:rsidR="00180802" w:rsidRPr="00C77E1B" w14:paraId="65A482FB" w14:textId="77777777" w:rsidTr="00F12BC5">
        <w:tc>
          <w:tcPr>
            <w:tcW w:w="4814" w:type="dxa"/>
          </w:tcPr>
          <w:p w14:paraId="34A21EA3" w14:textId="77777777" w:rsidR="00180802" w:rsidRPr="00363A28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  <w:lang w:val="fr-FR"/>
              </w:rPr>
              <w:t xml:space="preserve">Nodule HNF like </w:t>
            </w:r>
          </w:p>
        </w:tc>
        <w:tc>
          <w:tcPr>
            <w:tcW w:w="4814" w:type="dxa"/>
          </w:tcPr>
          <w:p w14:paraId="4A7E2D81" w14:textId="1F6302D6" w:rsidR="00180802" w:rsidRPr="00C77E1B" w:rsidRDefault="00180802" w:rsidP="00F12BC5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N</w:t>
            </w:r>
            <w:r w:rsidR="00B47929">
              <w:rPr>
                <w:bCs/>
                <w:sz w:val="26"/>
                <w:szCs w:val="32"/>
                <w:lang w:val="fr-FR"/>
              </w:rPr>
              <w:t>M</w:t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</w:p>
        </w:tc>
      </w:tr>
      <w:tr w:rsidR="00180802" w:rsidRPr="00C77E1B" w14:paraId="55FCC57E" w14:textId="77777777" w:rsidTr="00F12BC5">
        <w:tc>
          <w:tcPr>
            <w:tcW w:w="4814" w:type="dxa"/>
          </w:tcPr>
          <w:p w14:paraId="7341BE35" w14:textId="77777777" w:rsidR="00180802" w:rsidRPr="0086585E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Biliopathie portale oblitérante </w:t>
            </w:r>
          </w:p>
        </w:tc>
        <w:tc>
          <w:tcPr>
            <w:tcW w:w="4814" w:type="dxa"/>
          </w:tcPr>
          <w:p w14:paraId="3C2AEE17" w14:textId="347081EB" w:rsidR="00180802" w:rsidRPr="00C77E1B" w:rsidRDefault="00180802" w:rsidP="00F12BC5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N</w:t>
            </w:r>
            <w:r w:rsidR="00B47929">
              <w:rPr>
                <w:bCs/>
                <w:sz w:val="26"/>
                <w:szCs w:val="32"/>
                <w:lang w:val="fr-FR"/>
              </w:rPr>
              <w:t>M</w:t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</w:p>
        </w:tc>
      </w:tr>
      <w:tr w:rsidR="00B47929" w:rsidRPr="00C77E1B" w14:paraId="4208F985" w14:textId="77777777" w:rsidTr="00F12BC5">
        <w:tc>
          <w:tcPr>
            <w:tcW w:w="4814" w:type="dxa"/>
          </w:tcPr>
          <w:p w14:paraId="62A3700A" w14:textId="75655852" w:rsidR="00B47929" w:rsidRDefault="00B47929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Accident thromboembolique </w:t>
            </w:r>
          </w:p>
        </w:tc>
        <w:tc>
          <w:tcPr>
            <w:tcW w:w="4814" w:type="dxa"/>
          </w:tcPr>
          <w:p w14:paraId="330E2E0A" w14:textId="15932553" w:rsidR="00B47929" w:rsidRPr="00C77E1B" w:rsidRDefault="00B47929" w:rsidP="00F12BC5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NM</w:t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</w:p>
        </w:tc>
      </w:tr>
      <w:tr w:rsidR="00180802" w:rsidRPr="00C77E1B" w14:paraId="7427DF7F" w14:textId="77777777" w:rsidTr="00F12BC5">
        <w:tc>
          <w:tcPr>
            <w:tcW w:w="4814" w:type="dxa"/>
          </w:tcPr>
          <w:p w14:paraId="5D314425" w14:textId="77777777" w:rsidR="00180802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Infarctus intestinal </w:t>
            </w:r>
          </w:p>
        </w:tc>
        <w:tc>
          <w:tcPr>
            <w:tcW w:w="4814" w:type="dxa"/>
          </w:tcPr>
          <w:p w14:paraId="46102352" w14:textId="5B34D45C" w:rsidR="00180802" w:rsidRPr="00C77E1B" w:rsidRDefault="00180802" w:rsidP="00F12BC5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N</w:t>
            </w:r>
            <w:r w:rsidR="00B47929">
              <w:rPr>
                <w:bCs/>
                <w:sz w:val="26"/>
                <w:szCs w:val="32"/>
                <w:lang w:val="fr-FR"/>
              </w:rPr>
              <w:t>M</w:t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</w:p>
        </w:tc>
      </w:tr>
      <w:tr w:rsidR="00180802" w:rsidRPr="00C77E1B" w14:paraId="52D885CB" w14:textId="77777777" w:rsidTr="00F12BC5">
        <w:tc>
          <w:tcPr>
            <w:tcW w:w="4814" w:type="dxa"/>
          </w:tcPr>
          <w:p w14:paraId="38B5FBC1" w14:textId="77777777" w:rsidR="00180802" w:rsidRPr="00C77E1B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Autres préciser </w:t>
            </w:r>
          </w:p>
        </w:tc>
        <w:tc>
          <w:tcPr>
            <w:tcW w:w="4814" w:type="dxa"/>
          </w:tcPr>
          <w:p w14:paraId="3887F541" w14:textId="77777777" w:rsidR="00180802" w:rsidRPr="00C77E1B" w:rsidRDefault="00180802" w:rsidP="00F12BC5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</w:p>
        </w:tc>
      </w:tr>
    </w:tbl>
    <w:p w14:paraId="5791AC03" w14:textId="4EDE3826" w:rsidR="00180802" w:rsidRDefault="00180802" w:rsidP="00180802">
      <w:pPr>
        <w:spacing w:line="360" w:lineRule="auto"/>
        <w:ind w:left="4620" w:hanging="4620"/>
        <w:rPr>
          <w:sz w:val="28"/>
          <w:szCs w:val="28"/>
          <w:lang w:val="fr-FR"/>
        </w:rPr>
      </w:pPr>
    </w:p>
    <w:p w14:paraId="0A80E52E" w14:textId="77777777" w:rsidR="00180802" w:rsidRDefault="00180802" w:rsidP="00180802">
      <w:pPr>
        <w:spacing w:line="360" w:lineRule="auto"/>
        <w:jc w:val="both"/>
        <w:rPr>
          <w:b/>
          <w:sz w:val="32"/>
          <w:szCs w:val="32"/>
          <w:u w:val="single"/>
          <w:lang w:val="fr-FR"/>
        </w:rPr>
      </w:pPr>
      <w:r w:rsidRPr="00363A28">
        <w:rPr>
          <w:b/>
          <w:sz w:val="32"/>
          <w:szCs w:val="32"/>
          <w:u w:val="single"/>
          <w:lang w:val="fr-FR"/>
        </w:rPr>
        <w:t xml:space="preserve">Signes cliniques à la date des dernières nouvelles </w:t>
      </w:r>
      <w:r>
        <w:rPr>
          <w:b/>
          <w:sz w:val="32"/>
          <w:szCs w:val="32"/>
          <w:u w:val="single"/>
          <w:lang w:val="fr-FR"/>
        </w:rPr>
        <w:t xml:space="preserve">ou de décès </w:t>
      </w:r>
    </w:p>
    <w:p w14:paraId="1E8DF686" w14:textId="1705FA4E" w:rsidR="00180802" w:rsidRPr="00032B0D" w:rsidRDefault="00180802" w:rsidP="00032B0D">
      <w:pPr>
        <w:spacing w:line="360" w:lineRule="auto"/>
        <w:ind w:left="4620" w:hanging="4620"/>
        <w:rPr>
          <w:sz w:val="28"/>
          <w:szCs w:val="28"/>
          <w:lang w:val="fr-FR"/>
        </w:rPr>
      </w:pPr>
      <w:r w:rsidRPr="00363A28">
        <w:rPr>
          <w:sz w:val="28"/>
          <w:szCs w:val="28"/>
          <w:lang w:val="fr-FR"/>
        </w:rPr>
        <w:t>Date de</w:t>
      </w:r>
      <w:r>
        <w:rPr>
          <w:sz w:val="28"/>
          <w:szCs w:val="28"/>
          <w:lang w:val="fr-FR"/>
        </w:rPr>
        <w:t xml:space="preserve">s dernières nouvelles </w:t>
      </w:r>
      <w:r w:rsidRPr="00363A28">
        <w:rPr>
          <w:sz w:val="28"/>
          <w:szCs w:val="28"/>
        </w:rPr>
        <w:sym w:font="Symbol" w:char="F0EB"/>
      </w:r>
      <w:r w:rsidRPr="00363A28">
        <w:rPr>
          <w:sz w:val="28"/>
          <w:szCs w:val="28"/>
        </w:rPr>
        <w:sym w:font="Symbol" w:char="F05F"/>
      </w:r>
      <w:r w:rsidRPr="00363A28">
        <w:rPr>
          <w:sz w:val="28"/>
          <w:szCs w:val="28"/>
        </w:rPr>
        <w:sym w:font="Symbol" w:char="F0FB"/>
      </w:r>
      <w:r w:rsidRPr="00363A28">
        <w:rPr>
          <w:sz w:val="28"/>
          <w:szCs w:val="28"/>
        </w:rPr>
        <w:sym w:font="Symbol" w:char="F0EB"/>
      </w:r>
      <w:r w:rsidRPr="00363A28">
        <w:rPr>
          <w:sz w:val="28"/>
          <w:szCs w:val="28"/>
        </w:rPr>
        <w:sym w:font="Symbol" w:char="F05F"/>
      </w:r>
      <w:r w:rsidRPr="00363A28">
        <w:rPr>
          <w:sz w:val="28"/>
          <w:szCs w:val="28"/>
        </w:rPr>
        <w:sym w:font="Symbol" w:char="F0FB"/>
      </w:r>
      <w:r w:rsidRPr="00363A28">
        <w:rPr>
          <w:sz w:val="28"/>
          <w:szCs w:val="28"/>
          <w:lang w:val="fr-FR"/>
        </w:rPr>
        <w:t xml:space="preserve">     </w:t>
      </w:r>
      <w:r w:rsidRPr="00363A28">
        <w:rPr>
          <w:sz w:val="28"/>
          <w:szCs w:val="28"/>
        </w:rPr>
        <w:sym w:font="Symbol" w:char="F0EB"/>
      </w:r>
      <w:r w:rsidRPr="00363A28">
        <w:rPr>
          <w:sz w:val="28"/>
          <w:szCs w:val="28"/>
        </w:rPr>
        <w:sym w:font="Symbol" w:char="F05F"/>
      </w:r>
      <w:r w:rsidRPr="00363A28">
        <w:rPr>
          <w:sz w:val="28"/>
          <w:szCs w:val="28"/>
        </w:rPr>
        <w:sym w:font="Symbol" w:char="F0FB"/>
      </w:r>
      <w:r w:rsidRPr="00363A28">
        <w:rPr>
          <w:sz w:val="28"/>
          <w:szCs w:val="28"/>
        </w:rPr>
        <w:sym w:font="Symbol" w:char="F0EB"/>
      </w:r>
      <w:r w:rsidRPr="00363A28">
        <w:rPr>
          <w:sz w:val="28"/>
          <w:szCs w:val="28"/>
        </w:rPr>
        <w:sym w:font="Symbol" w:char="F05F"/>
      </w:r>
      <w:r w:rsidRPr="00363A28">
        <w:rPr>
          <w:sz w:val="28"/>
          <w:szCs w:val="28"/>
        </w:rPr>
        <w:sym w:font="Symbol" w:char="F0FB"/>
      </w:r>
      <w:r w:rsidRPr="00363A28">
        <w:rPr>
          <w:sz w:val="28"/>
          <w:szCs w:val="28"/>
          <w:lang w:val="fr-FR"/>
        </w:rPr>
        <w:t xml:space="preserve">      </w:t>
      </w:r>
      <w:r w:rsidRPr="00363A28">
        <w:rPr>
          <w:sz w:val="28"/>
          <w:szCs w:val="28"/>
        </w:rPr>
        <w:sym w:font="Symbol" w:char="F0EB"/>
      </w:r>
      <w:r w:rsidRPr="00363A28">
        <w:rPr>
          <w:sz w:val="28"/>
          <w:szCs w:val="28"/>
        </w:rPr>
        <w:sym w:font="Symbol" w:char="F05F"/>
      </w:r>
      <w:r w:rsidRPr="00363A28">
        <w:rPr>
          <w:sz w:val="28"/>
          <w:szCs w:val="28"/>
        </w:rPr>
        <w:sym w:font="Symbol" w:char="F0FB"/>
      </w:r>
      <w:r w:rsidRPr="00363A28">
        <w:rPr>
          <w:sz w:val="28"/>
          <w:szCs w:val="28"/>
        </w:rPr>
        <w:sym w:font="Symbol" w:char="F0EB"/>
      </w:r>
      <w:r w:rsidRPr="00363A28">
        <w:rPr>
          <w:sz w:val="28"/>
          <w:szCs w:val="28"/>
        </w:rPr>
        <w:sym w:font="Symbol" w:char="F05F"/>
      </w:r>
      <w:r w:rsidRPr="00363A28">
        <w:rPr>
          <w:sz w:val="28"/>
          <w:szCs w:val="28"/>
        </w:rPr>
        <w:sym w:font="Symbol" w:char="F0FB"/>
      </w:r>
      <w:r w:rsidRPr="00363A28">
        <w:rPr>
          <w:sz w:val="28"/>
          <w:szCs w:val="28"/>
        </w:rPr>
        <w:sym w:font="Symbol" w:char="F0EB"/>
      </w:r>
      <w:r w:rsidRPr="00363A28">
        <w:rPr>
          <w:sz w:val="28"/>
          <w:szCs w:val="28"/>
        </w:rPr>
        <w:sym w:font="Symbol" w:char="F05F"/>
      </w:r>
      <w:r w:rsidRPr="00363A28">
        <w:rPr>
          <w:sz w:val="28"/>
          <w:szCs w:val="28"/>
        </w:rPr>
        <w:sym w:font="Symbol" w:char="F0FB"/>
      </w:r>
      <w:r w:rsidRPr="00363A28">
        <w:rPr>
          <w:sz w:val="28"/>
          <w:szCs w:val="28"/>
        </w:rPr>
        <w:sym w:font="Symbol" w:char="F0EB"/>
      </w:r>
      <w:r w:rsidRPr="00363A28">
        <w:rPr>
          <w:sz w:val="28"/>
          <w:szCs w:val="28"/>
        </w:rPr>
        <w:sym w:font="Symbol" w:char="F05F"/>
      </w:r>
      <w:r w:rsidRPr="00363A28">
        <w:rPr>
          <w:sz w:val="28"/>
          <w:szCs w:val="28"/>
        </w:rPr>
        <w:sym w:font="Symbol" w:char="F0FB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80802" w:rsidRPr="00C77E1B" w14:paraId="48814912" w14:textId="77777777" w:rsidTr="00F12BC5">
        <w:tc>
          <w:tcPr>
            <w:tcW w:w="4814" w:type="dxa"/>
          </w:tcPr>
          <w:p w14:paraId="473734B1" w14:textId="77777777" w:rsidR="00180802" w:rsidRPr="001D270E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Asymtomatique </w:t>
            </w:r>
          </w:p>
        </w:tc>
        <w:tc>
          <w:tcPr>
            <w:tcW w:w="4814" w:type="dxa"/>
          </w:tcPr>
          <w:p w14:paraId="2BED451E" w14:textId="14C3ABE9" w:rsidR="00180802" w:rsidRPr="00C77E1B" w:rsidRDefault="00180802" w:rsidP="00F12BC5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N</w:t>
            </w:r>
            <w:r w:rsidR="003A6164">
              <w:rPr>
                <w:bCs/>
                <w:sz w:val="26"/>
                <w:szCs w:val="32"/>
                <w:lang w:val="fr-FR"/>
              </w:rPr>
              <w:t>M</w:t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</w:p>
        </w:tc>
      </w:tr>
      <w:tr w:rsidR="00180802" w:rsidRPr="00C77E1B" w14:paraId="401E5BE3" w14:textId="77777777" w:rsidTr="00F12BC5">
        <w:tc>
          <w:tcPr>
            <w:tcW w:w="4814" w:type="dxa"/>
          </w:tcPr>
          <w:p w14:paraId="22DD01B8" w14:textId="77777777" w:rsidR="00180802" w:rsidRPr="001D270E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 xml:space="preserve">Hépatomégalie </w:t>
            </w:r>
          </w:p>
        </w:tc>
        <w:tc>
          <w:tcPr>
            <w:tcW w:w="4814" w:type="dxa"/>
          </w:tcPr>
          <w:p w14:paraId="1397C2F1" w14:textId="31A6BEFF" w:rsidR="00180802" w:rsidRPr="001D270E" w:rsidRDefault="00180802" w:rsidP="00F12BC5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N</w:t>
            </w:r>
            <w:r w:rsidR="003A6164">
              <w:rPr>
                <w:bCs/>
                <w:sz w:val="26"/>
                <w:szCs w:val="32"/>
                <w:lang w:val="fr-FR"/>
              </w:rPr>
              <w:t>M</w:t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</w:p>
        </w:tc>
      </w:tr>
      <w:tr w:rsidR="00180802" w:rsidRPr="00C77E1B" w14:paraId="5239A85C" w14:textId="77777777" w:rsidTr="00F12BC5">
        <w:tc>
          <w:tcPr>
            <w:tcW w:w="4814" w:type="dxa"/>
          </w:tcPr>
          <w:p w14:paraId="67B7E01D" w14:textId="77777777" w:rsidR="00180802" w:rsidRPr="001D270E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 xml:space="preserve">Splénomégalie </w:t>
            </w:r>
          </w:p>
        </w:tc>
        <w:tc>
          <w:tcPr>
            <w:tcW w:w="4814" w:type="dxa"/>
          </w:tcPr>
          <w:p w14:paraId="141DB1C6" w14:textId="64F9FCB3" w:rsidR="00180802" w:rsidRPr="001D270E" w:rsidRDefault="00180802" w:rsidP="00F12BC5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N</w:t>
            </w:r>
            <w:r w:rsidR="003A6164">
              <w:rPr>
                <w:bCs/>
                <w:sz w:val="26"/>
                <w:szCs w:val="32"/>
                <w:lang w:val="fr-FR"/>
              </w:rPr>
              <w:t>M</w:t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</w:p>
        </w:tc>
      </w:tr>
      <w:tr w:rsidR="00180802" w:rsidRPr="00C77E1B" w14:paraId="479DEEAF" w14:textId="77777777" w:rsidTr="00F12BC5">
        <w:tc>
          <w:tcPr>
            <w:tcW w:w="4814" w:type="dxa"/>
          </w:tcPr>
          <w:p w14:paraId="08FCAA71" w14:textId="77777777" w:rsidR="00180802" w:rsidRPr="001D270E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 xml:space="preserve">Ascite </w:t>
            </w:r>
          </w:p>
        </w:tc>
        <w:tc>
          <w:tcPr>
            <w:tcW w:w="4814" w:type="dxa"/>
          </w:tcPr>
          <w:p w14:paraId="60235C6F" w14:textId="6560447A" w:rsidR="00180802" w:rsidRPr="001D270E" w:rsidRDefault="00180802" w:rsidP="00F12BC5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N</w:t>
            </w:r>
            <w:r w:rsidR="003A6164">
              <w:rPr>
                <w:bCs/>
                <w:sz w:val="26"/>
                <w:szCs w:val="32"/>
                <w:lang w:val="fr-FR"/>
              </w:rPr>
              <w:t>M</w:t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</w:p>
        </w:tc>
      </w:tr>
      <w:tr w:rsidR="00180802" w:rsidRPr="00C77E1B" w14:paraId="0B30D611" w14:textId="77777777" w:rsidTr="00F12BC5">
        <w:tc>
          <w:tcPr>
            <w:tcW w:w="4814" w:type="dxa"/>
          </w:tcPr>
          <w:p w14:paraId="10DA79AE" w14:textId="77777777" w:rsidR="00180802" w:rsidRPr="001D270E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 xml:space="preserve">Infection d’ascite </w:t>
            </w:r>
          </w:p>
        </w:tc>
        <w:tc>
          <w:tcPr>
            <w:tcW w:w="4814" w:type="dxa"/>
          </w:tcPr>
          <w:p w14:paraId="287AD457" w14:textId="392FFA47" w:rsidR="00180802" w:rsidRPr="00C77E1B" w:rsidRDefault="00180802" w:rsidP="00F12BC5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N</w:t>
            </w:r>
            <w:r w:rsidR="003A6164">
              <w:rPr>
                <w:bCs/>
                <w:sz w:val="26"/>
                <w:szCs w:val="32"/>
                <w:lang w:val="fr-FR"/>
              </w:rPr>
              <w:t>M</w:t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</w:p>
        </w:tc>
      </w:tr>
      <w:tr w:rsidR="00180802" w:rsidRPr="00C77E1B" w14:paraId="60C021DC" w14:textId="77777777" w:rsidTr="00F12BC5">
        <w:tc>
          <w:tcPr>
            <w:tcW w:w="4814" w:type="dxa"/>
          </w:tcPr>
          <w:p w14:paraId="6B90F016" w14:textId="77777777" w:rsidR="00180802" w:rsidRPr="001D270E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 xml:space="preserve">Varices oesophagiennes </w:t>
            </w:r>
          </w:p>
        </w:tc>
        <w:tc>
          <w:tcPr>
            <w:tcW w:w="4814" w:type="dxa"/>
          </w:tcPr>
          <w:p w14:paraId="325778C0" w14:textId="00A1363C" w:rsidR="00180802" w:rsidRPr="001D270E" w:rsidRDefault="00180802" w:rsidP="00F12BC5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N</w:t>
            </w:r>
            <w:r w:rsidR="003A6164">
              <w:rPr>
                <w:bCs/>
                <w:sz w:val="26"/>
                <w:szCs w:val="32"/>
                <w:lang w:val="fr-FR"/>
              </w:rPr>
              <w:t>M</w:t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</w:p>
        </w:tc>
      </w:tr>
      <w:tr w:rsidR="00180802" w:rsidRPr="00C77E1B" w14:paraId="0E5E6EC0" w14:textId="77777777" w:rsidTr="00F12BC5">
        <w:tc>
          <w:tcPr>
            <w:tcW w:w="4814" w:type="dxa"/>
          </w:tcPr>
          <w:p w14:paraId="45DFD308" w14:textId="77777777" w:rsidR="00180802" w:rsidRPr="001D270E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>Varices  gastriques</w:t>
            </w:r>
          </w:p>
        </w:tc>
        <w:tc>
          <w:tcPr>
            <w:tcW w:w="4814" w:type="dxa"/>
          </w:tcPr>
          <w:p w14:paraId="36AFB924" w14:textId="43AA575D" w:rsidR="00180802" w:rsidRPr="00C77E1B" w:rsidRDefault="00180802" w:rsidP="00F12BC5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N</w:t>
            </w:r>
            <w:r w:rsidR="003A6164">
              <w:rPr>
                <w:bCs/>
                <w:sz w:val="26"/>
                <w:szCs w:val="32"/>
                <w:lang w:val="fr-FR"/>
              </w:rPr>
              <w:t>M</w:t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</w:p>
        </w:tc>
      </w:tr>
      <w:tr w:rsidR="00180802" w:rsidRPr="00C77E1B" w14:paraId="13B47934" w14:textId="77777777" w:rsidTr="00F12BC5">
        <w:tc>
          <w:tcPr>
            <w:tcW w:w="4814" w:type="dxa"/>
          </w:tcPr>
          <w:p w14:paraId="57CB78F7" w14:textId="77777777" w:rsidR="00180802" w:rsidRPr="001D270E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 xml:space="preserve">Douleurs abdominales </w:t>
            </w:r>
          </w:p>
        </w:tc>
        <w:tc>
          <w:tcPr>
            <w:tcW w:w="4814" w:type="dxa"/>
          </w:tcPr>
          <w:p w14:paraId="33EC84EE" w14:textId="78E67422" w:rsidR="00180802" w:rsidRPr="00C77E1B" w:rsidRDefault="00180802" w:rsidP="00F12BC5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N</w:t>
            </w:r>
            <w:r w:rsidR="003A6164">
              <w:rPr>
                <w:bCs/>
                <w:sz w:val="26"/>
                <w:szCs w:val="32"/>
                <w:lang w:val="fr-FR"/>
              </w:rPr>
              <w:t>M</w:t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</w:p>
        </w:tc>
      </w:tr>
      <w:tr w:rsidR="00180802" w:rsidRPr="00C77E1B" w14:paraId="21BA7F8A" w14:textId="77777777" w:rsidTr="00F12BC5">
        <w:tc>
          <w:tcPr>
            <w:tcW w:w="4814" w:type="dxa"/>
          </w:tcPr>
          <w:p w14:paraId="0D9A7219" w14:textId="77777777" w:rsidR="00180802" w:rsidRPr="001D270E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>Hémorragie de l’hypertension portale</w:t>
            </w:r>
          </w:p>
        </w:tc>
        <w:tc>
          <w:tcPr>
            <w:tcW w:w="4814" w:type="dxa"/>
          </w:tcPr>
          <w:p w14:paraId="7917D104" w14:textId="3C02307E" w:rsidR="00180802" w:rsidRPr="001D270E" w:rsidRDefault="00180802" w:rsidP="00F12BC5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N</w:t>
            </w:r>
            <w:r w:rsidR="003A6164">
              <w:rPr>
                <w:bCs/>
                <w:sz w:val="26"/>
                <w:szCs w:val="32"/>
                <w:lang w:val="fr-FR"/>
              </w:rPr>
              <w:t>M</w:t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</w:p>
        </w:tc>
      </w:tr>
      <w:tr w:rsidR="00180802" w:rsidRPr="00C77E1B" w14:paraId="5B2B599E" w14:textId="77777777" w:rsidTr="00F12BC5">
        <w:tc>
          <w:tcPr>
            <w:tcW w:w="4814" w:type="dxa"/>
          </w:tcPr>
          <w:p w14:paraId="0ABB98FE" w14:textId="77777777" w:rsidR="00180802" w:rsidRPr="001D270E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>Encéphalopathie Hépatique</w:t>
            </w:r>
          </w:p>
        </w:tc>
        <w:tc>
          <w:tcPr>
            <w:tcW w:w="4814" w:type="dxa"/>
          </w:tcPr>
          <w:p w14:paraId="59E9032A" w14:textId="3B0B1A3B" w:rsidR="00180802" w:rsidRPr="00C77E1B" w:rsidRDefault="00180802" w:rsidP="00F12BC5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N</w:t>
            </w:r>
            <w:r w:rsidR="003A6164">
              <w:rPr>
                <w:bCs/>
                <w:sz w:val="26"/>
                <w:szCs w:val="32"/>
                <w:lang w:val="fr-FR"/>
              </w:rPr>
              <w:t>M</w:t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</w:p>
        </w:tc>
      </w:tr>
      <w:tr w:rsidR="00180802" w:rsidRPr="00C77E1B" w14:paraId="2D075FFB" w14:textId="77777777" w:rsidTr="00F12BC5">
        <w:tc>
          <w:tcPr>
            <w:tcW w:w="4814" w:type="dxa"/>
          </w:tcPr>
          <w:p w14:paraId="2919E9CD" w14:textId="77777777" w:rsidR="00180802" w:rsidRPr="001D270E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 xml:space="preserve">Œdème des membres inférieurs </w:t>
            </w:r>
          </w:p>
        </w:tc>
        <w:tc>
          <w:tcPr>
            <w:tcW w:w="4814" w:type="dxa"/>
          </w:tcPr>
          <w:p w14:paraId="622B2A6C" w14:textId="33FA15B6" w:rsidR="00180802" w:rsidRPr="00C77E1B" w:rsidRDefault="00180802" w:rsidP="00F12BC5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N</w:t>
            </w:r>
            <w:r w:rsidR="003A6164">
              <w:rPr>
                <w:bCs/>
                <w:sz w:val="26"/>
                <w:szCs w:val="32"/>
                <w:lang w:val="fr-FR"/>
              </w:rPr>
              <w:t>M</w:t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</w:p>
        </w:tc>
      </w:tr>
      <w:tr w:rsidR="00180802" w:rsidRPr="00C77E1B" w14:paraId="46CCF38B" w14:textId="77777777" w:rsidTr="00F12BC5">
        <w:tc>
          <w:tcPr>
            <w:tcW w:w="4814" w:type="dxa"/>
          </w:tcPr>
          <w:p w14:paraId="0EF9E57F" w14:textId="77777777" w:rsidR="00180802" w:rsidRPr="001D270E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lastRenderedPageBreak/>
              <w:t xml:space="preserve">Syndrome hépatopulmonaire </w:t>
            </w:r>
          </w:p>
        </w:tc>
        <w:tc>
          <w:tcPr>
            <w:tcW w:w="4814" w:type="dxa"/>
          </w:tcPr>
          <w:p w14:paraId="23E5ED4A" w14:textId="1C1FBD83" w:rsidR="00180802" w:rsidRPr="00C77E1B" w:rsidRDefault="00180802" w:rsidP="00F12BC5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N</w:t>
            </w:r>
            <w:r w:rsidR="003A6164">
              <w:rPr>
                <w:bCs/>
                <w:sz w:val="26"/>
                <w:szCs w:val="32"/>
                <w:lang w:val="fr-FR"/>
              </w:rPr>
              <w:t>M</w:t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</w:p>
        </w:tc>
      </w:tr>
      <w:tr w:rsidR="00180802" w:rsidRPr="00C77E1B" w14:paraId="47053832" w14:textId="77777777" w:rsidTr="00F12BC5">
        <w:tc>
          <w:tcPr>
            <w:tcW w:w="4814" w:type="dxa"/>
          </w:tcPr>
          <w:p w14:paraId="3FA7F629" w14:textId="77777777" w:rsidR="00180802" w:rsidRPr="001D270E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 xml:space="preserve">Syndrome portopulmonaire </w:t>
            </w:r>
          </w:p>
        </w:tc>
        <w:tc>
          <w:tcPr>
            <w:tcW w:w="4814" w:type="dxa"/>
          </w:tcPr>
          <w:p w14:paraId="299B547E" w14:textId="08B60EA1" w:rsidR="00180802" w:rsidRPr="00C77E1B" w:rsidRDefault="00180802" w:rsidP="00F12BC5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N</w:t>
            </w:r>
            <w:r w:rsidR="003A6164">
              <w:rPr>
                <w:bCs/>
                <w:sz w:val="26"/>
                <w:szCs w:val="32"/>
                <w:lang w:val="fr-FR"/>
              </w:rPr>
              <w:t>M</w:t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</w:p>
        </w:tc>
      </w:tr>
      <w:tr w:rsidR="00180802" w:rsidRPr="00C77E1B" w14:paraId="56DE1D97" w14:textId="77777777" w:rsidTr="00F12BC5">
        <w:tc>
          <w:tcPr>
            <w:tcW w:w="4814" w:type="dxa"/>
          </w:tcPr>
          <w:p w14:paraId="2E49A883" w14:textId="77777777" w:rsidR="00180802" w:rsidRPr="001D270E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>Syndrome hépatorénal</w:t>
            </w:r>
          </w:p>
        </w:tc>
        <w:tc>
          <w:tcPr>
            <w:tcW w:w="4814" w:type="dxa"/>
          </w:tcPr>
          <w:p w14:paraId="5AD274F7" w14:textId="4B5BE744" w:rsidR="00180802" w:rsidRPr="00C77E1B" w:rsidRDefault="00180802" w:rsidP="00F12BC5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N</w:t>
            </w:r>
            <w:r w:rsidR="003A6164">
              <w:rPr>
                <w:bCs/>
                <w:sz w:val="26"/>
                <w:szCs w:val="32"/>
                <w:lang w:val="fr-FR"/>
              </w:rPr>
              <w:t>M</w:t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</w:p>
        </w:tc>
      </w:tr>
      <w:tr w:rsidR="00180802" w:rsidRPr="00C77E1B" w14:paraId="6E907F49" w14:textId="77777777" w:rsidTr="00F12BC5">
        <w:tc>
          <w:tcPr>
            <w:tcW w:w="4814" w:type="dxa"/>
          </w:tcPr>
          <w:p w14:paraId="22221F58" w14:textId="77777777" w:rsidR="00180802" w:rsidRPr="001D270E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Biliopathie portale oblitérante </w:t>
            </w:r>
          </w:p>
        </w:tc>
        <w:tc>
          <w:tcPr>
            <w:tcW w:w="4814" w:type="dxa"/>
          </w:tcPr>
          <w:p w14:paraId="1219459E" w14:textId="1FC3FF0F" w:rsidR="00180802" w:rsidRPr="00C77E1B" w:rsidRDefault="00180802" w:rsidP="00F12BC5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N</w:t>
            </w:r>
            <w:r w:rsidR="003A6164">
              <w:rPr>
                <w:bCs/>
                <w:sz w:val="26"/>
                <w:szCs w:val="32"/>
                <w:lang w:val="fr-FR"/>
              </w:rPr>
              <w:t>M</w:t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</w:p>
        </w:tc>
      </w:tr>
      <w:tr w:rsidR="00180802" w:rsidRPr="00C77E1B" w14:paraId="01F56925" w14:textId="77777777" w:rsidTr="00F12BC5">
        <w:tc>
          <w:tcPr>
            <w:tcW w:w="4814" w:type="dxa"/>
          </w:tcPr>
          <w:p w14:paraId="386FF8E6" w14:textId="77777777" w:rsidR="00180802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Infarctus intestinal </w:t>
            </w:r>
          </w:p>
        </w:tc>
        <w:tc>
          <w:tcPr>
            <w:tcW w:w="4814" w:type="dxa"/>
          </w:tcPr>
          <w:p w14:paraId="3AAC6041" w14:textId="3D1CB6BE" w:rsidR="00180802" w:rsidRPr="00363A28" w:rsidRDefault="00180802" w:rsidP="00F12BC5">
            <w:pPr>
              <w:spacing w:line="360" w:lineRule="auto"/>
              <w:jc w:val="both"/>
              <w:rPr>
                <w:b/>
                <w:sz w:val="26"/>
                <w:szCs w:val="32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N</w:t>
            </w:r>
            <w:r w:rsidR="003A6164">
              <w:rPr>
                <w:bCs/>
                <w:sz w:val="26"/>
                <w:szCs w:val="32"/>
                <w:lang w:val="fr-FR"/>
              </w:rPr>
              <w:t>M</w:t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</w:p>
        </w:tc>
      </w:tr>
      <w:tr w:rsidR="00993BE7" w:rsidRPr="00C77E1B" w14:paraId="6104CBA1" w14:textId="77777777" w:rsidTr="00F12BC5">
        <w:tc>
          <w:tcPr>
            <w:tcW w:w="4814" w:type="dxa"/>
          </w:tcPr>
          <w:p w14:paraId="0D1C62E7" w14:textId="5FC8F787" w:rsidR="00993BE7" w:rsidRDefault="00993BE7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Accident thromboembolique </w:t>
            </w:r>
          </w:p>
        </w:tc>
        <w:tc>
          <w:tcPr>
            <w:tcW w:w="4814" w:type="dxa"/>
          </w:tcPr>
          <w:p w14:paraId="150AF925" w14:textId="69283EBD" w:rsidR="00993BE7" w:rsidRPr="00C77E1B" w:rsidRDefault="00993BE7" w:rsidP="00F12BC5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NM</w:t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</w:p>
        </w:tc>
      </w:tr>
      <w:tr w:rsidR="00180802" w:rsidRPr="00C77E1B" w14:paraId="13F77125" w14:textId="77777777" w:rsidTr="00F12BC5">
        <w:tc>
          <w:tcPr>
            <w:tcW w:w="4814" w:type="dxa"/>
          </w:tcPr>
          <w:p w14:paraId="3ECF6784" w14:textId="77777777" w:rsidR="00180802" w:rsidRPr="00C77E1B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Autres préciser </w:t>
            </w:r>
          </w:p>
        </w:tc>
        <w:tc>
          <w:tcPr>
            <w:tcW w:w="4814" w:type="dxa"/>
          </w:tcPr>
          <w:p w14:paraId="35C2F9D7" w14:textId="77777777" w:rsidR="00180802" w:rsidRPr="00C77E1B" w:rsidRDefault="00180802" w:rsidP="00F12BC5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</w:p>
        </w:tc>
      </w:tr>
    </w:tbl>
    <w:p w14:paraId="16BC4939" w14:textId="77777777" w:rsidR="00180802" w:rsidRPr="00B95B13" w:rsidRDefault="00180802" w:rsidP="00180802">
      <w:pPr>
        <w:spacing w:line="360" w:lineRule="auto"/>
        <w:jc w:val="both"/>
        <w:rPr>
          <w:b/>
          <w:sz w:val="28"/>
          <w:szCs w:val="28"/>
          <w:u w:val="single"/>
          <w:lang w:val="fr-FR"/>
        </w:rPr>
      </w:pPr>
    </w:p>
    <w:p w14:paraId="3AF3880D" w14:textId="7B1CC7EA" w:rsidR="003E2D28" w:rsidRPr="00363A28" w:rsidRDefault="00180802" w:rsidP="00180802">
      <w:pPr>
        <w:spacing w:line="360" w:lineRule="auto"/>
        <w:jc w:val="both"/>
        <w:rPr>
          <w:b/>
          <w:sz w:val="32"/>
          <w:szCs w:val="32"/>
          <w:u w:val="single"/>
          <w:lang w:val="fr-FR"/>
        </w:rPr>
      </w:pPr>
      <w:r w:rsidRPr="00363A28">
        <w:rPr>
          <w:b/>
          <w:sz w:val="32"/>
          <w:szCs w:val="32"/>
          <w:u w:val="single"/>
          <w:lang w:val="fr-FR"/>
        </w:rPr>
        <w:t xml:space="preserve">Signes radiologiques à la date des dernières nouvelles </w:t>
      </w:r>
      <w:r w:rsidR="00087444">
        <w:rPr>
          <w:b/>
          <w:sz w:val="32"/>
          <w:szCs w:val="32"/>
          <w:u w:val="single"/>
          <w:lang w:val="fr-FR"/>
        </w:rPr>
        <w:t>ou de décès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180802" w:rsidRPr="001D270E" w14:paraId="6090F39E" w14:textId="77777777" w:rsidTr="00F12BC5">
        <w:tc>
          <w:tcPr>
            <w:tcW w:w="5949" w:type="dxa"/>
          </w:tcPr>
          <w:p w14:paraId="47C768EF" w14:textId="77777777" w:rsidR="00180802" w:rsidRPr="00B95B13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>Taille de la rate dans son plus grand axe (mm) </w:t>
            </w:r>
          </w:p>
        </w:tc>
        <w:tc>
          <w:tcPr>
            <w:tcW w:w="3679" w:type="dxa"/>
          </w:tcPr>
          <w:p w14:paraId="481173B6" w14:textId="119B7E21" w:rsidR="00180802" w:rsidRPr="00B95B13" w:rsidRDefault="00180802" w:rsidP="00F12BC5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</w:rPr>
              <w:sym w:font="Symbol" w:char="F0EB"/>
            </w:r>
            <w:r w:rsidRPr="001D270E">
              <w:rPr>
                <w:bCs/>
                <w:sz w:val="28"/>
                <w:szCs w:val="28"/>
              </w:rPr>
              <w:sym w:font="Symbol" w:char="F05F"/>
            </w:r>
            <w:r w:rsidRPr="001D270E">
              <w:rPr>
                <w:bCs/>
                <w:sz w:val="28"/>
                <w:szCs w:val="28"/>
              </w:rPr>
              <w:sym w:font="Symbol" w:char="F0FB"/>
            </w:r>
            <w:r w:rsidRPr="001D270E">
              <w:rPr>
                <w:bCs/>
                <w:sz w:val="28"/>
                <w:szCs w:val="28"/>
              </w:rPr>
              <w:sym w:font="Symbol" w:char="F0EB"/>
            </w:r>
            <w:r w:rsidRPr="001D270E">
              <w:rPr>
                <w:bCs/>
                <w:sz w:val="28"/>
                <w:szCs w:val="28"/>
              </w:rPr>
              <w:sym w:font="Symbol" w:char="F05F"/>
            </w:r>
            <w:r w:rsidRPr="001D270E">
              <w:rPr>
                <w:bCs/>
                <w:sz w:val="28"/>
                <w:szCs w:val="28"/>
              </w:rPr>
              <w:sym w:font="Symbol" w:char="F0FB"/>
            </w:r>
            <w:r w:rsidRPr="001D270E">
              <w:rPr>
                <w:bCs/>
                <w:sz w:val="28"/>
                <w:szCs w:val="28"/>
              </w:rPr>
              <w:sym w:font="Symbol" w:char="F0EB"/>
            </w:r>
            <w:r w:rsidRPr="001D270E">
              <w:rPr>
                <w:bCs/>
                <w:sz w:val="28"/>
                <w:szCs w:val="28"/>
              </w:rPr>
              <w:sym w:font="Symbol" w:char="F05F"/>
            </w:r>
            <w:r w:rsidRPr="001D270E">
              <w:rPr>
                <w:bCs/>
                <w:sz w:val="28"/>
                <w:szCs w:val="28"/>
              </w:rPr>
              <w:sym w:font="Symbol" w:char="F0FB"/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N</w:t>
            </w:r>
            <w:r w:rsidR="003A6164">
              <w:rPr>
                <w:bCs/>
                <w:sz w:val="28"/>
                <w:szCs w:val="28"/>
                <w:lang w:val="fr-FR"/>
              </w:rPr>
              <w:t>D</w:t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</w:t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end"/>
            </w:r>
          </w:p>
        </w:tc>
      </w:tr>
      <w:tr w:rsidR="00180802" w:rsidRPr="001D270E" w14:paraId="72C118A6" w14:textId="77777777" w:rsidTr="00F12BC5">
        <w:tc>
          <w:tcPr>
            <w:tcW w:w="5949" w:type="dxa"/>
          </w:tcPr>
          <w:p w14:paraId="33DEE0D2" w14:textId="77777777" w:rsidR="00180802" w:rsidRPr="00B95B13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>Dysmorphie hépatique</w:t>
            </w:r>
          </w:p>
        </w:tc>
        <w:tc>
          <w:tcPr>
            <w:tcW w:w="3679" w:type="dxa"/>
          </w:tcPr>
          <w:p w14:paraId="0863ABC3" w14:textId="15426912" w:rsidR="00180802" w:rsidRPr="00B95B13" w:rsidRDefault="00180802" w:rsidP="00F12BC5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 xml:space="preserve">oui </w:t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  non </w:t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</w:t>
            </w:r>
            <w:r w:rsidRPr="001D270E">
              <w:rPr>
                <w:sz w:val="28"/>
                <w:szCs w:val="28"/>
                <w:lang w:val="fr-FR"/>
              </w:rPr>
              <w:t>N</w:t>
            </w:r>
            <w:r w:rsidR="003A6164">
              <w:rPr>
                <w:sz w:val="28"/>
                <w:szCs w:val="28"/>
                <w:lang w:val="fr-FR"/>
              </w:rPr>
              <w:t>M</w:t>
            </w:r>
            <w:r w:rsidRPr="001D270E">
              <w:rPr>
                <w:sz w:val="28"/>
                <w:szCs w:val="28"/>
                <w:lang w:val="fr-FR"/>
              </w:rPr>
              <w:t xml:space="preserve"> </w:t>
            </w:r>
            <w:r w:rsidRPr="001D270E">
              <w:rPr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sz w:val="28"/>
                <w:szCs w:val="28"/>
                <w:lang w:val="fr-FR"/>
              </w:rPr>
            </w:r>
            <w:r w:rsidR="00A10310">
              <w:rPr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sz w:val="28"/>
                <w:szCs w:val="28"/>
                <w:lang w:val="fr-FR"/>
              </w:rPr>
              <w:fldChar w:fldCharType="end"/>
            </w:r>
          </w:p>
        </w:tc>
      </w:tr>
      <w:tr w:rsidR="00180802" w:rsidRPr="001D270E" w14:paraId="4F9C8059" w14:textId="77777777" w:rsidTr="00F12BC5">
        <w:tc>
          <w:tcPr>
            <w:tcW w:w="5949" w:type="dxa"/>
          </w:tcPr>
          <w:p w14:paraId="74DB9D13" w14:textId="77777777" w:rsidR="00180802" w:rsidRPr="00B95B13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>Hypertension portale (circulation collatérale, dilatation tronc porte)</w:t>
            </w:r>
          </w:p>
        </w:tc>
        <w:tc>
          <w:tcPr>
            <w:tcW w:w="3679" w:type="dxa"/>
          </w:tcPr>
          <w:p w14:paraId="2825DD03" w14:textId="2FC58A0B" w:rsidR="00180802" w:rsidRPr="00B95B13" w:rsidRDefault="00180802" w:rsidP="00F12BC5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 xml:space="preserve">oui </w:t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  non </w:t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N</w:t>
            </w:r>
            <w:r w:rsidR="003A6164">
              <w:rPr>
                <w:bCs/>
                <w:sz w:val="28"/>
                <w:szCs w:val="28"/>
                <w:lang w:val="fr-FR"/>
              </w:rPr>
              <w:t>M</w:t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</w:t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  </w:t>
            </w:r>
          </w:p>
        </w:tc>
      </w:tr>
      <w:tr w:rsidR="00180802" w:rsidRPr="001D270E" w14:paraId="3EADDEDA" w14:textId="77777777" w:rsidTr="00F12BC5">
        <w:tc>
          <w:tcPr>
            <w:tcW w:w="5949" w:type="dxa"/>
          </w:tcPr>
          <w:p w14:paraId="41F4C261" w14:textId="77777777" w:rsidR="00180802" w:rsidRPr="00B95B13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>Thrombose tronc porte</w:t>
            </w:r>
          </w:p>
        </w:tc>
        <w:tc>
          <w:tcPr>
            <w:tcW w:w="3679" w:type="dxa"/>
          </w:tcPr>
          <w:p w14:paraId="65D1DA3A" w14:textId="484D8BCE" w:rsidR="00180802" w:rsidRPr="00B95B13" w:rsidRDefault="00180802" w:rsidP="00F12BC5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 xml:space="preserve">oui </w:t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  non </w:t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N</w:t>
            </w:r>
            <w:r w:rsidR="003A6164">
              <w:rPr>
                <w:bCs/>
                <w:sz w:val="28"/>
                <w:szCs w:val="28"/>
                <w:lang w:val="fr-FR"/>
              </w:rPr>
              <w:t>M</w:t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</w:t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  </w:t>
            </w:r>
          </w:p>
        </w:tc>
      </w:tr>
      <w:tr w:rsidR="00180802" w:rsidRPr="001D270E" w14:paraId="413CE001" w14:textId="77777777" w:rsidTr="00F12BC5">
        <w:tc>
          <w:tcPr>
            <w:tcW w:w="5949" w:type="dxa"/>
          </w:tcPr>
          <w:p w14:paraId="2F4B2DBC" w14:textId="77777777" w:rsidR="00180802" w:rsidRPr="00B95B13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>Thrombose branche portale D ou G</w:t>
            </w:r>
          </w:p>
        </w:tc>
        <w:tc>
          <w:tcPr>
            <w:tcW w:w="3679" w:type="dxa"/>
          </w:tcPr>
          <w:p w14:paraId="72264548" w14:textId="61F9466F" w:rsidR="00180802" w:rsidRPr="00B95B13" w:rsidRDefault="00180802" w:rsidP="00F12BC5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 xml:space="preserve">oui </w:t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  non </w:t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N</w:t>
            </w:r>
            <w:r w:rsidR="003A6164">
              <w:rPr>
                <w:bCs/>
                <w:sz w:val="28"/>
                <w:szCs w:val="28"/>
                <w:lang w:val="fr-FR"/>
              </w:rPr>
              <w:t>M</w:t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</w:t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  </w:t>
            </w:r>
          </w:p>
        </w:tc>
      </w:tr>
      <w:tr w:rsidR="00180802" w:rsidRPr="001D270E" w14:paraId="7F533ADB" w14:textId="77777777" w:rsidTr="00F12BC5">
        <w:tc>
          <w:tcPr>
            <w:tcW w:w="5949" w:type="dxa"/>
          </w:tcPr>
          <w:p w14:paraId="576A6226" w14:textId="77777777" w:rsidR="00180802" w:rsidRPr="00B95B13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lastRenderedPageBreak/>
              <w:t>Thrombose portale segmentaire</w:t>
            </w:r>
          </w:p>
        </w:tc>
        <w:tc>
          <w:tcPr>
            <w:tcW w:w="3679" w:type="dxa"/>
          </w:tcPr>
          <w:p w14:paraId="27443934" w14:textId="3310000B" w:rsidR="00180802" w:rsidRPr="001D270E" w:rsidRDefault="00180802" w:rsidP="00F12BC5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 xml:space="preserve">oui </w:t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  non </w:t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N</w:t>
            </w:r>
            <w:r w:rsidR="003A6164">
              <w:rPr>
                <w:bCs/>
                <w:sz w:val="28"/>
                <w:szCs w:val="28"/>
                <w:lang w:val="fr-FR"/>
              </w:rPr>
              <w:t>M</w:t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</w:t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  </w:t>
            </w:r>
          </w:p>
        </w:tc>
      </w:tr>
      <w:tr w:rsidR="00180802" w:rsidRPr="001D270E" w14:paraId="5B3DC074" w14:textId="77777777" w:rsidTr="00F12BC5">
        <w:tc>
          <w:tcPr>
            <w:tcW w:w="5949" w:type="dxa"/>
          </w:tcPr>
          <w:p w14:paraId="3705E1E3" w14:textId="77777777" w:rsidR="00180802" w:rsidRPr="00B95B13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B95B13">
              <w:rPr>
                <w:bCs/>
                <w:sz w:val="28"/>
                <w:szCs w:val="28"/>
                <w:lang w:val="fr-FR"/>
              </w:rPr>
              <w:t xml:space="preserve">Thrombose splénique </w:t>
            </w:r>
          </w:p>
        </w:tc>
        <w:tc>
          <w:tcPr>
            <w:tcW w:w="3679" w:type="dxa"/>
          </w:tcPr>
          <w:p w14:paraId="77B7A4E4" w14:textId="07DE792C" w:rsidR="00180802" w:rsidRPr="00B95B13" w:rsidRDefault="00180802" w:rsidP="00F12BC5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 xml:space="preserve">oui </w:t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  non </w:t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N</w:t>
            </w:r>
            <w:r w:rsidR="003A6164">
              <w:rPr>
                <w:bCs/>
                <w:sz w:val="28"/>
                <w:szCs w:val="28"/>
                <w:lang w:val="fr-FR"/>
              </w:rPr>
              <w:t>M</w:t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</w:t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  </w:t>
            </w:r>
          </w:p>
        </w:tc>
      </w:tr>
      <w:tr w:rsidR="00180802" w:rsidRPr="001D270E" w14:paraId="4A6EFE8A" w14:textId="77777777" w:rsidTr="00F12BC5">
        <w:tc>
          <w:tcPr>
            <w:tcW w:w="5949" w:type="dxa"/>
          </w:tcPr>
          <w:p w14:paraId="6B0D0545" w14:textId="77777777" w:rsidR="00180802" w:rsidRPr="00B95B13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B95B13">
              <w:rPr>
                <w:bCs/>
                <w:sz w:val="28"/>
                <w:szCs w:val="28"/>
                <w:lang w:val="fr-FR"/>
              </w:rPr>
              <w:t xml:space="preserve">Thrombose mésentérique </w:t>
            </w:r>
          </w:p>
        </w:tc>
        <w:tc>
          <w:tcPr>
            <w:tcW w:w="3679" w:type="dxa"/>
          </w:tcPr>
          <w:p w14:paraId="6D900DD1" w14:textId="7CDB31EC" w:rsidR="00180802" w:rsidRPr="001D270E" w:rsidRDefault="00180802" w:rsidP="00F12BC5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 xml:space="preserve">oui </w:t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  non </w:t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N</w:t>
            </w:r>
            <w:r w:rsidR="003A6164">
              <w:rPr>
                <w:bCs/>
                <w:sz w:val="28"/>
                <w:szCs w:val="28"/>
                <w:lang w:val="fr-FR"/>
              </w:rPr>
              <w:t>M</w:t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</w:t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  </w:t>
            </w:r>
          </w:p>
        </w:tc>
      </w:tr>
      <w:tr w:rsidR="00180802" w:rsidRPr="001D270E" w14:paraId="076F0313" w14:textId="77777777" w:rsidTr="00F12BC5">
        <w:tc>
          <w:tcPr>
            <w:tcW w:w="5949" w:type="dxa"/>
          </w:tcPr>
          <w:p w14:paraId="1F27D877" w14:textId="77777777" w:rsidR="00180802" w:rsidRPr="00B95B13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B95B13">
              <w:rPr>
                <w:bCs/>
                <w:sz w:val="28"/>
                <w:szCs w:val="28"/>
                <w:lang w:val="fr-FR"/>
              </w:rPr>
              <w:t xml:space="preserve">Thrombose tronc splénomésaraïque  </w:t>
            </w:r>
          </w:p>
        </w:tc>
        <w:tc>
          <w:tcPr>
            <w:tcW w:w="3679" w:type="dxa"/>
          </w:tcPr>
          <w:p w14:paraId="56A80906" w14:textId="001719A2" w:rsidR="00180802" w:rsidRPr="001D270E" w:rsidRDefault="00180802" w:rsidP="00F12BC5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 xml:space="preserve">oui </w:t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  non </w:t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N</w:t>
            </w:r>
            <w:r w:rsidR="003A6164">
              <w:rPr>
                <w:bCs/>
                <w:sz w:val="28"/>
                <w:szCs w:val="28"/>
                <w:lang w:val="fr-FR"/>
              </w:rPr>
              <w:t>M</w:t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</w:t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  </w:t>
            </w:r>
          </w:p>
        </w:tc>
      </w:tr>
      <w:tr w:rsidR="00180802" w:rsidRPr="001D270E" w14:paraId="40A3176D" w14:textId="77777777" w:rsidTr="00F12BC5">
        <w:tc>
          <w:tcPr>
            <w:tcW w:w="5949" w:type="dxa"/>
          </w:tcPr>
          <w:p w14:paraId="48D5A5DA" w14:textId="77777777" w:rsidR="00180802" w:rsidRPr="00B95B13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>Thrombose sus hépatique</w:t>
            </w:r>
          </w:p>
        </w:tc>
        <w:tc>
          <w:tcPr>
            <w:tcW w:w="3679" w:type="dxa"/>
          </w:tcPr>
          <w:p w14:paraId="47486DA4" w14:textId="113F08BD" w:rsidR="00180802" w:rsidRPr="001D270E" w:rsidRDefault="00180802" w:rsidP="00F12BC5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 xml:space="preserve">oui </w:t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  non </w:t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N</w:t>
            </w:r>
            <w:r w:rsidR="003A6164">
              <w:rPr>
                <w:bCs/>
                <w:sz w:val="28"/>
                <w:szCs w:val="28"/>
                <w:lang w:val="fr-FR"/>
              </w:rPr>
              <w:t>M</w:t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</w:t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  </w:t>
            </w:r>
          </w:p>
        </w:tc>
      </w:tr>
      <w:tr w:rsidR="00180802" w:rsidRPr="001D270E" w14:paraId="313C11B8" w14:textId="77777777" w:rsidTr="00F12BC5">
        <w:tc>
          <w:tcPr>
            <w:tcW w:w="5949" w:type="dxa"/>
          </w:tcPr>
          <w:p w14:paraId="4BC68B30" w14:textId="77777777" w:rsidR="00180802" w:rsidRPr="00B95B13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 xml:space="preserve">Thrombose </w:t>
            </w:r>
            <w:r>
              <w:rPr>
                <w:bCs/>
                <w:sz w:val="28"/>
                <w:szCs w:val="28"/>
                <w:lang w:val="fr-FR"/>
              </w:rPr>
              <w:t>cave</w:t>
            </w:r>
          </w:p>
        </w:tc>
        <w:tc>
          <w:tcPr>
            <w:tcW w:w="3679" w:type="dxa"/>
          </w:tcPr>
          <w:p w14:paraId="1AD67B12" w14:textId="3A3EE692" w:rsidR="00180802" w:rsidRPr="001D270E" w:rsidRDefault="00180802" w:rsidP="00F12BC5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 xml:space="preserve">oui </w:t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  non </w:t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N</w:t>
            </w:r>
            <w:r w:rsidR="003A6164">
              <w:rPr>
                <w:bCs/>
                <w:sz w:val="28"/>
                <w:szCs w:val="28"/>
                <w:lang w:val="fr-FR"/>
              </w:rPr>
              <w:t>M</w:t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</w:t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  </w:t>
            </w:r>
          </w:p>
        </w:tc>
      </w:tr>
      <w:tr w:rsidR="00180802" w:rsidRPr="001D270E" w14:paraId="2DF2FBC2" w14:textId="77777777" w:rsidTr="00F12BC5">
        <w:tc>
          <w:tcPr>
            <w:tcW w:w="5949" w:type="dxa"/>
          </w:tcPr>
          <w:p w14:paraId="688091D0" w14:textId="77777777" w:rsidR="00180802" w:rsidRPr="001D270E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>Cavernome</w:t>
            </w:r>
          </w:p>
        </w:tc>
        <w:tc>
          <w:tcPr>
            <w:tcW w:w="3679" w:type="dxa"/>
          </w:tcPr>
          <w:p w14:paraId="2766CDD4" w14:textId="1A20411B" w:rsidR="00180802" w:rsidRPr="001D270E" w:rsidRDefault="00180802" w:rsidP="00F12BC5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 xml:space="preserve">oui </w:t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  non </w:t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N</w:t>
            </w:r>
            <w:r w:rsidR="003A6164">
              <w:rPr>
                <w:bCs/>
                <w:sz w:val="28"/>
                <w:szCs w:val="28"/>
                <w:lang w:val="fr-FR"/>
              </w:rPr>
              <w:t>M</w:t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</w:t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  </w:t>
            </w:r>
          </w:p>
        </w:tc>
      </w:tr>
      <w:tr w:rsidR="00180802" w:rsidRPr="001D270E" w14:paraId="3F474ED7" w14:textId="77777777" w:rsidTr="00F12BC5">
        <w:tc>
          <w:tcPr>
            <w:tcW w:w="5949" w:type="dxa"/>
          </w:tcPr>
          <w:p w14:paraId="5DB10EBA" w14:textId="77777777" w:rsidR="00180802" w:rsidRPr="001D270E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>Ascite</w:t>
            </w:r>
          </w:p>
        </w:tc>
        <w:tc>
          <w:tcPr>
            <w:tcW w:w="3679" w:type="dxa"/>
          </w:tcPr>
          <w:p w14:paraId="6C8ED9D2" w14:textId="626E76CF" w:rsidR="00180802" w:rsidRPr="001D270E" w:rsidRDefault="00180802" w:rsidP="00F12BC5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 xml:space="preserve">oui </w:t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  non </w:t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N</w:t>
            </w:r>
            <w:r w:rsidR="003A6164">
              <w:rPr>
                <w:bCs/>
                <w:sz w:val="28"/>
                <w:szCs w:val="28"/>
                <w:lang w:val="fr-FR"/>
              </w:rPr>
              <w:t>M</w:t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</w:t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  </w:t>
            </w:r>
          </w:p>
        </w:tc>
      </w:tr>
      <w:tr w:rsidR="00180802" w:rsidRPr="001D270E" w14:paraId="379A3C9A" w14:textId="77777777" w:rsidTr="00F12BC5">
        <w:tc>
          <w:tcPr>
            <w:tcW w:w="5949" w:type="dxa"/>
          </w:tcPr>
          <w:p w14:paraId="2DA86A32" w14:textId="77777777" w:rsidR="00180802" w:rsidRPr="001D270E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>Nodules HNF like</w:t>
            </w:r>
          </w:p>
        </w:tc>
        <w:tc>
          <w:tcPr>
            <w:tcW w:w="3679" w:type="dxa"/>
          </w:tcPr>
          <w:p w14:paraId="30FEBCB5" w14:textId="42D0C069" w:rsidR="00180802" w:rsidRPr="001D270E" w:rsidRDefault="00180802" w:rsidP="00F12BC5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 xml:space="preserve">oui </w:t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  non </w:t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N</w:t>
            </w:r>
            <w:r w:rsidR="003A6164">
              <w:rPr>
                <w:bCs/>
                <w:sz w:val="28"/>
                <w:szCs w:val="28"/>
                <w:lang w:val="fr-FR"/>
              </w:rPr>
              <w:t>M</w:t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</w:t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  </w:t>
            </w:r>
          </w:p>
        </w:tc>
      </w:tr>
      <w:tr w:rsidR="00180802" w:rsidRPr="001D270E" w14:paraId="6311BF3C" w14:textId="77777777" w:rsidTr="00F12BC5">
        <w:tc>
          <w:tcPr>
            <w:tcW w:w="5949" w:type="dxa"/>
          </w:tcPr>
          <w:p w14:paraId="3313B969" w14:textId="77777777" w:rsidR="00180802" w:rsidRPr="001D270E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>CHC</w:t>
            </w:r>
          </w:p>
        </w:tc>
        <w:tc>
          <w:tcPr>
            <w:tcW w:w="3679" w:type="dxa"/>
          </w:tcPr>
          <w:p w14:paraId="16BCC657" w14:textId="5D72547C" w:rsidR="00180802" w:rsidRPr="001D270E" w:rsidRDefault="00180802" w:rsidP="00F12BC5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 xml:space="preserve">oui </w:t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  non </w:t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N</w:t>
            </w:r>
            <w:r w:rsidR="003A6164">
              <w:rPr>
                <w:bCs/>
                <w:sz w:val="28"/>
                <w:szCs w:val="28"/>
                <w:lang w:val="fr-FR"/>
              </w:rPr>
              <w:t>M</w:t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</w:t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  </w:t>
            </w:r>
          </w:p>
        </w:tc>
      </w:tr>
      <w:tr w:rsidR="00180802" w:rsidRPr="00C77E1B" w14:paraId="08AD418F" w14:textId="77777777" w:rsidTr="00F12BC5">
        <w:tc>
          <w:tcPr>
            <w:tcW w:w="5949" w:type="dxa"/>
          </w:tcPr>
          <w:p w14:paraId="3AE25383" w14:textId="77777777" w:rsidR="00180802" w:rsidRPr="001D270E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Biliopathie portale oblitérante </w:t>
            </w:r>
          </w:p>
        </w:tc>
        <w:tc>
          <w:tcPr>
            <w:tcW w:w="3679" w:type="dxa"/>
          </w:tcPr>
          <w:p w14:paraId="17AAA5F4" w14:textId="061FF8CF" w:rsidR="00180802" w:rsidRPr="00C77E1B" w:rsidRDefault="00180802" w:rsidP="00F12BC5">
            <w:pPr>
              <w:spacing w:line="360" w:lineRule="auto"/>
              <w:jc w:val="both"/>
              <w:rPr>
                <w:bCs/>
                <w:sz w:val="26"/>
                <w:szCs w:val="32"/>
                <w:lang w:val="fr-FR"/>
              </w:rPr>
            </w:pPr>
            <w:r w:rsidRPr="00C77E1B">
              <w:rPr>
                <w:bCs/>
                <w:sz w:val="26"/>
                <w:szCs w:val="32"/>
                <w:lang w:val="fr-FR"/>
              </w:rPr>
              <w:t xml:space="preserve">oui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  non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  <w:r>
              <w:rPr>
                <w:bCs/>
                <w:sz w:val="26"/>
                <w:szCs w:val="32"/>
                <w:lang w:val="fr-FR"/>
              </w:rPr>
              <w:t xml:space="preserve">  N</w:t>
            </w:r>
            <w:r w:rsidR="003A6164">
              <w:rPr>
                <w:bCs/>
                <w:sz w:val="26"/>
                <w:szCs w:val="32"/>
                <w:lang w:val="fr-FR"/>
              </w:rPr>
              <w:t>M</w:t>
            </w:r>
            <w:r w:rsidRPr="00C77E1B">
              <w:rPr>
                <w:bCs/>
                <w:sz w:val="26"/>
                <w:szCs w:val="32"/>
                <w:lang w:val="fr-FR"/>
              </w:rPr>
              <w:t xml:space="preserve"> </w:t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1B">
              <w:rPr>
                <w:bCs/>
                <w:sz w:val="26"/>
                <w:szCs w:val="32"/>
                <w:lang w:val="fr-FR"/>
              </w:rPr>
              <w:instrText xml:space="preserve"> FORMCHECKBOX </w:instrText>
            </w:r>
            <w:r w:rsidR="00A10310">
              <w:rPr>
                <w:bCs/>
                <w:sz w:val="26"/>
                <w:szCs w:val="32"/>
                <w:lang w:val="fr-FR"/>
              </w:rPr>
            </w:r>
            <w:r w:rsidR="00A10310">
              <w:rPr>
                <w:bCs/>
                <w:sz w:val="26"/>
                <w:szCs w:val="32"/>
                <w:lang w:val="fr-FR"/>
              </w:rPr>
              <w:fldChar w:fldCharType="separate"/>
            </w:r>
            <w:r w:rsidRPr="00C77E1B">
              <w:rPr>
                <w:bCs/>
                <w:sz w:val="26"/>
                <w:szCs w:val="32"/>
                <w:lang w:val="fr-FR"/>
              </w:rPr>
              <w:fldChar w:fldCharType="end"/>
            </w:r>
          </w:p>
        </w:tc>
      </w:tr>
      <w:tr w:rsidR="00180802" w:rsidRPr="00C77E1B" w14:paraId="2644B6EC" w14:textId="77777777" w:rsidTr="00F12BC5">
        <w:tc>
          <w:tcPr>
            <w:tcW w:w="5949" w:type="dxa"/>
          </w:tcPr>
          <w:p w14:paraId="79B8BC19" w14:textId="3804BFFE" w:rsidR="00180802" w:rsidRPr="00363A28" w:rsidRDefault="00180802" w:rsidP="00F12BC5">
            <w:pPr>
              <w:pStyle w:val="Titre8"/>
              <w:jc w:val="left"/>
              <w:rPr>
                <w:b w:val="0"/>
                <w:bCs/>
                <w:szCs w:val="28"/>
                <w:lang w:val="fr-FR"/>
              </w:rPr>
            </w:pPr>
            <w:r w:rsidRPr="00363A28">
              <w:rPr>
                <w:b w:val="0"/>
                <w:bCs/>
                <w:caps w:val="0"/>
                <w:szCs w:val="28"/>
                <w:lang w:val="fr-FR"/>
              </w:rPr>
              <w:t>Fibroscan   (kPa)</w:t>
            </w:r>
          </w:p>
        </w:tc>
        <w:tc>
          <w:tcPr>
            <w:tcW w:w="3679" w:type="dxa"/>
          </w:tcPr>
          <w:p w14:paraId="3F151147" w14:textId="1398D5EC" w:rsidR="00180802" w:rsidRPr="00363A28" w:rsidRDefault="00180802" w:rsidP="00F12BC5">
            <w:pPr>
              <w:spacing w:line="36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363A28">
              <w:rPr>
                <w:bCs/>
                <w:sz w:val="28"/>
                <w:szCs w:val="28"/>
              </w:rPr>
              <w:sym w:font="Symbol" w:char="F0EB"/>
            </w:r>
            <w:r w:rsidRPr="00363A28">
              <w:rPr>
                <w:bCs/>
                <w:sz w:val="28"/>
                <w:szCs w:val="28"/>
              </w:rPr>
              <w:sym w:font="Symbol" w:char="F05F"/>
            </w:r>
            <w:r w:rsidRPr="00363A28">
              <w:rPr>
                <w:bCs/>
                <w:sz w:val="28"/>
                <w:szCs w:val="28"/>
              </w:rPr>
              <w:sym w:font="Symbol" w:char="F0FB"/>
            </w:r>
            <w:r w:rsidRPr="00363A28">
              <w:rPr>
                <w:bCs/>
                <w:sz w:val="28"/>
                <w:szCs w:val="28"/>
              </w:rPr>
              <w:sym w:font="Symbol" w:char="F0EB"/>
            </w:r>
            <w:r w:rsidRPr="00363A28">
              <w:rPr>
                <w:bCs/>
                <w:sz w:val="28"/>
                <w:szCs w:val="28"/>
              </w:rPr>
              <w:sym w:font="Symbol" w:char="F05F"/>
            </w:r>
            <w:r w:rsidRPr="00363A28">
              <w:rPr>
                <w:bCs/>
                <w:sz w:val="28"/>
                <w:szCs w:val="28"/>
              </w:rPr>
              <w:sym w:font="Symbol" w:char="F0FB"/>
            </w:r>
            <w:r w:rsidRPr="00363A28">
              <w:rPr>
                <w:bCs/>
                <w:sz w:val="28"/>
                <w:szCs w:val="28"/>
                <w:lang w:val="fr-FR"/>
              </w:rPr>
              <w:t xml:space="preserve"> ,  </w:t>
            </w:r>
            <w:r w:rsidRPr="00363A28">
              <w:rPr>
                <w:bCs/>
                <w:sz w:val="28"/>
                <w:szCs w:val="28"/>
              </w:rPr>
              <w:sym w:font="Symbol" w:char="F0EB"/>
            </w:r>
            <w:r w:rsidRPr="00363A28">
              <w:rPr>
                <w:bCs/>
                <w:sz w:val="28"/>
                <w:szCs w:val="28"/>
              </w:rPr>
              <w:sym w:font="Symbol" w:char="F05F"/>
            </w:r>
            <w:r w:rsidRPr="00363A28">
              <w:rPr>
                <w:bCs/>
                <w:sz w:val="28"/>
                <w:szCs w:val="28"/>
              </w:rPr>
              <w:sym w:font="Symbol" w:char="F0FB"/>
            </w:r>
            <w:r w:rsidRPr="00363A28">
              <w:rPr>
                <w:bCs/>
                <w:sz w:val="28"/>
                <w:szCs w:val="28"/>
                <w:lang w:val="fr-FR"/>
              </w:rPr>
              <w:t xml:space="preserve"> N</w:t>
            </w:r>
            <w:r w:rsidR="003A6164">
              <w:rPr>
                <w:bCs/>
                <w:sz w:val="28"/>
                <w:szCs w:val="28"/>
                <w:lang w:val="fr-FR"/>
              </w:rPr>
              <w:t>M</w:t>
            </w:r>
            <w:r w:rsidRPr="0003339E">
              <w:rPr>
                <w:bCs/>
                <w:sz w:val="28"/>
                <w:szCs w:val="28"/>
                <w:lang w:val="fr-FR"/>
              </w:rPr>
              <w:t xml:space="preserve"> </w:t>
            </w:r>
            <w:r w:rsidRPr="0003339E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39E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03339E">
              <w:rPr>
                <w:bCs/>
                <w:sz w:val="28"/>
                <w:szCs w:val="28"/>
                <w:lang w:val="fr-FR"/>
              </w:rPr>
              <w:fldChar w:fldCharType="end"/>
            </w:r>
          </w:p>
        </w:tc>
      </w:tr>
    </w:tbl>
    <w:p w14:paraId="352A4551" w14:textId="77777777" w:rsidR="00180802" w:rsidRPr="00B95B13" w:rsidRDefault="00180802" w:rsidP="00180802">
      <w:pPr>
        <w:spacing w:line="360" w:lineRule="auto"/>
        <w:jc w:val="both"/>
        <w:rPr>
          <w:b/>
          <w:sz w:val="28"/>
          <w:szCs w:val="28"/>
          <w:u w:val="single"/>
          <w:lang w:val="fr-FR"/>
        </w:rPr>
      </w:pPr>
    </w:p>
    <w:p w14:paraId="706869E5" w14:textId="1A2E5AF0" w:rsidR="003E2D28" w:rsidRDefault="00180802" w:rsidP="00180802">
      <w:pPr>
        <w:spacing w:line="360" w:lineRule="auto"/>
        <w:jc w:val="both"/>
        <w:rPr>
          <w:b/>
          <w:sz w:val="32"/>
          <w:szCs w:val="32"/>
          <w:u w:val="single"/>
          <w:lang w:val="fr-FR"/>
        </w:rPr>
      </w:pPr>
      <w:r w:rsidRPr="00363A28">
        <w:rPr>
          <w:b/>
          <w:sz w:val="32"/>
          <w:szCs w:val="32"/>
          <w:u w:val="single"/>
          <w:lang w:val="fr-FR"/>
        </w:rPr>
        <w:t xml:space="preserve">Biologie à la date des dernières nouvelles </w:t>
      </w:r>
      <w:r w:rsidR="00087444">
        <w:rPr>
          <w:b/>
          <w:sz w:val="32"/>
          <w:szCs w:val="32"/>
          <w:u w:val="single"/>
          <w:lang w:val="fr-FR"/>
        </w:rPr>
        <w:t xml:space="preserve">ou de décès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31"/>
        <w:gridCol w:w="2146"/>
        <w:gridCol w:w="2485"/>
        <w:gridCol w:w="2266"/>
      </w:tblGrid>
      <w:tr w:rsidR="00180802" w:rsidRPr="001D270E" w14:paraId="7B07FB26" w14:textId="77777777" w:rsidTr="00F12BC5">
        <w:tc>
          <w:tcPr>
            <w:tcW w:w="2731" w:type="dxa"/>
          </w:tcPr>
          <w:p w14:paraId="133C8205" w14:textId="77777777" w:rsidR="00180802" w:rsidRPr="001D270E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sym w:font="Symbol" w:char="F0B1"/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1 mois </w:t>
            </w:r>
          </w:p>
        </w:tc>
        <w:tc>
          <w:tcPr>
            <w:tcW w:w="2146" w:type="dxa"/>
          </w:tcPr>
          <w:p w14:paraId="1354C379" w14:textId="77777777" w:rsidR="00180802" w:rsidRPr="001D270E" w:rsidRDefault="00180802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 xml:space="preserve">Valeur </w:t>
            </w:r>
          </w:p>
        </w:tc>
        <w:tc>
          <w:tcPr>
            <w:tcW w:w="2485" w:type="dxa"/>
          </w:tcPr>
          <w:p w14:paraId="35DBC1A3" w14:textId="77777777" w:rsidR="00180802" w:rsidRPr="00B95B13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>Normal</w:t>
            </w:r>
            <w:r w:rsidRPr="00B95B13">
              <w:rPr>
                <w:bCs/>
                <w:sz w:val="28"/>
                <w:szCs w:val="28"/>
                <w:lang w:val="fr-FR"/>
              </w:rPr>
              <w:t xml:space="preserve"> (e)</w:t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</w:t>
            </w:r>
          </w:p>
          <w:p w14:paraId="4AA06B66" w14:textId="77777777" w:rsidR="00180802" w:rsidRPr="001D270E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lastRenderedPageBreak/>
              <w:t>(oui ou non)</w:t>
            </w:r>
          </w:p>
        </w:tc>
        <w:tc>
          <w:tcPr>
            <w:tcW w:w="2266" w:type="dxa"/>
          </w:tcPr>
          <w:p w14:paraId="0744F216" w14:textId="77777777" w:rsidR="00180802" w:rsidRPr="00B95B13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B95B13">
              <w:rPr>
                <w:bCs/>
                <w:sz w:val="28"/>
                <w:szCs w:val="28"/>
                <w:lang w:val="fr-FR"/>
              </w:rPr>
              <w:lastRenderedPageBreak/>
              <w:t>ND</w:t>
            </w:r>
          </w:p>
        </w:tc>
      </w:tr>
      <w:tr w:rsidR="00180802" w:rsidRPr="001D270E" w14:paraId="6DDAD12F" w14:textId="77777777" w:rsidTr="00F12BC5">
        <w:tc>
          <w:tcPr>
            <w:tcW w:w="2731" w:type="dxa"/>
          </w:tcPr>
          <w:p w14:paraId="7C3AD3BE" w14:textId="77777777" w:rsidR="00180802" w:rsidRPr="001D270E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lastRenderedPageBreak/>
              <w:t>ASAT UI/l</w:t>
            </w:r>
          </w:p>
        </w:tc>
        <w:tc>
          <w:tcPr>
            <w:tcW w:w="2146" w:type="dxa"/>
          </w:tcPr>
          <w:p w14:paraId="77DA1270" w14:textId="77777777" w:rsidR="00180802" w:rsidRPr="001D270E" w:rsidRDefault="00180802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485" w:type="dxa"/>
          </w:tcPr>
          <w:p w14:paraId="04023A9E" w14:textId="77777777" w:rsidR="00180802" w:rsidRPr="001D270E" w:rsidRDefault="00180802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648F7079" w14:textId="77777777" w:rsidR="00180802" w:rsidRPr="00B95B13" w:rsidRDefault="00180802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sz w:val="28"/>
                <w:szCs w:val="28"/>
                <w:lang w:val="fr-FR"/>
              </w:rPr>
            </w:r>
            <w:r w:rsidR="00A10310">
              <w:rPr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sz w:val="28"/>
                <w:szCs w:val="28"/>
                <w:lang w:val="fr-FR"/>
              </w:rPr>
              <w:fldChar w:fldCharType="end"/>
            </w:r>
          </w:p>
        </w:tc>
      </w:tr>
      <w:tr w:rsidR="00180802" w:rsidRPr="001D270E" w14:paraId="4885F545" w14:textId="77777777" w:rsidTr="00F12BC5">
        <w:tc>
          <w:tcPr>
            <w:tcW w:w="2731" w:type="dxa"/>
          </w:tcPr>
          <w:p w14:paraId="7E97E23E" w14:textId="77777777" w:rsidR="00180802" w:rsidRPr="001D270E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>ALAT UI/l</w:t>
            </w:r>
          </w:p>
        </w:tc>
        <w:tc>
          <w:tcPr>
            <w:tcW w:w="2146" w:type="dxa"/>
          </w:tcPr>
          <w:p w14:paraId="23CF7390" w14:textId="77777777" w:rsidR="00180802" w:rsidRPr="001D270E" w:rsidRDefault="00180802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485" w:type="dxa"/>
          </w:tcPr>
          <w:p w14:paraId="68912BB5" w14:textId="77777777" w:rsidR="00180802" w:rsidRPr="001D270E" w:rsidRDefault="00180802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2446BB23" w14:textId="77777777" w:rsidR="00180802" w:rsidRPr="00B95B13" w:rsidRDefault="00180802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sz w:val="28"/>
                <w:szCs w:val="28"/>
                <w:lang w:val="fr-FR"/>
              </w:rPr>
            </w:r>
            <w:r w:rsidR="00A10310">
              <w:rPr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sz w:val="28"/>
                <w:szCs w:val="28"/>
                <w:lang w:val="fr-FR"/>
              </w:rPr>
              <w:fldChar w:fldCharType="end"/>
            </w:r>
          </w:p>
        </w:tc>
      </w:tr>
      <w:tr w:rsidR="00180802" w:rsidRPr="001D270E" w14:paraId="1E09764C" w14:textId="77777777" w:rsidTr="00F12BC5">
        <w:tc>
          <w:tcPr>
            <w:tcW w:w="2731" w:type="dxa"/>
          </w:tcPr>
          <w:p w14:paraId="561F43D0" w14:textId="77777777" w:rsidR="00180802" w:rsidRPr="001D270E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>GGT UI/l</w:t>
            </w:r>
          </w:p>
        </w:tc>
        <w:tc>
          <w:tcPr>
            <w:tcW w:w="2146" w:type="dxa"/>
          </w:tcPr>
          <w:p w14:paraId="0879640C" w14:textId="77777777" w:rsidR="00180802" w:rsidRPr="001D270E" w:rsidRDefault="00180802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485" w:type="dxa"/>
          </w:tcPr>
          <w:p w14:paraId="33FFDFE6" w14:textId="77777777" w:rsidR="00180802" w:rsidRPr="001D270E" w:rsidRDefault="00180802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7A3D5597" w14:textId="77777777" w:rsidR="00180802" w:rsidRPr="00B95B13" w:rsidRDefault="00180802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sz w:val="28"/>
                <w:szCs w:val="28"/>
                <w:lang w:val="fr-FR"/>
              </w:rPr>
            </w:r>
            <w:r w:rsidR="00A10310">
              <w:rPr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sz w:val="28"/>
                <w:szCs w:val="28"/>
                <w:lang w:val="fr-FR"/>
              </w:rPr>
              <w:fldChar w:fldCharType="end"/>
            </w:r>
          </w:p>
        </w:tc>
      </w:tr>
      <w:tr w:rsidR="00180802" w:rsidRPr="001D270E" w14:paraId="5FF5DB19" w14:textId="77777777" w:rsidTr="00F12BC5">
        <w:tc>
          <w:tcPr>
            <w:tcW w:w="2731" w:type="dxa"/>
          </w:tcPr>
          <w:p w14:paraId="6C0BFF93" w14:textId="77777777" w:rsidR="00180802" w:rsidRPr="001D270E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>PAL UI/l</w:t>
            </w:r>
          </w:p>
        </w:tc>
        <w:tc>
          <w:tcPr>
            <w:tcW w:w="2146" w:type="dxa"/>
          </w:tcPr>
          <w:p w14:paraId="23588C8F" w14:textId="77777777" w:rsidR="00180802" w:rsidRPr="001D270E" w:rsidRDefault="00180802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485" w:type="dxa"/>
          </w:tcPr>
          <w:p w14:paraId="171521FE" w14:textId="77777777" w:rsidR="00180802" w:rsidRPr="001D270E" w:rsidRDefault="00180802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20C5D129" w14:textId="77777777" w:rsidR="00180802" w:rsidRPr="00B95B13" w:rsidRDefault="00180802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sz w:val="28"/>
                <w:szCs w:val="28"/>
                <w:lang w:val="fr-FR"/>
              </w:rPr>
            </w:r>
            <w:r w:rsidR="00A10310">
              <w:rPr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sz w:val="28"/>
                <w:szCs w:val="28"/>
                <w:lang w:val="fr-FR"/>
              </w:rPr>
              <w:fldChar w:fldCharType="end"/>
            </w:r>
          </w:p>
        </w:tc>
      </w:tr>
      <w:tr w:rsidR="00180802" w:rsidRPr="001D270E" w14:paraId="6885A6B6" w14:textId="77777777" w:rsidTr="00F12BC5">
        <w:tc>
          <w:tcPr>
            <w:tcW w:w="2731" w:type="dxa"/>
          </w:tcPr>
          <w:p w14:paraId="75E339AD" w14:textId="77777777" w:rsidR="00180802" w:rsidRPr="001D270E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 xml:space="preserve">BILIRUBINE </w:t>
            </w:r>
            <w:r w:rsidRPr="001D270E">
              <w:rPr>
                <w:bCs/>
                <w:sz w:val="28"/>
                <w:szCs w:val="28"/>
                <w:lang w:val="fr-FR"/>
              </w:rPr>
              <w:sym w:font="Symbol" w:char="F06D"/>
            </w:r>
            <w:r w:rsidRPr="001D270E">
              <w:rPr>
                <w:bCs/>
                <w:sz w:val="28"/>
                <w:szCs w:val="28"/>
                <w:lang w:val="fr-FR"/>
              </w:rPr>
              <w:t>mol</w:t>
            </w:r>
            <w:r w:rsidRPr="001D270E" w:rsidDel="00BB622A">
              <w:rPr>
                <w:bCs/>
                <w:sz w:val="28"/>
                <w:szCs w:val="28"/>
                <w:lang w:val="fr-FR"/>
              </w:rPr>
              <w:t xml:space="preserve"> </w:t>
            </w:r>
            <w:r w:rsidRPr="001D270E">
              <w:rPr>
                <w:bCs/>
                <w:sz w:val="28"/>
                <w:szCs w:val="28"/>
                <w:lang w:val="fr-FR"/>
              </w:rPr>
              <w:t>/l</w:t>
            </w:r>
          </w:p>
        </w:tc>
        <w:tc>
          <w:tcPr>
            <w:tcW w:w="2146" w:type="dxa"/>
          </w:tcPr>
          <w:p w14:paraId="29289BC2" w14:textId="77777777" w:rsidR="00180802" w:rsidRPr="001D270E" w:rsidRDefault="00180802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485" w:type="dxa"/>
          </w:tcPr>
          <w:p w14:paraId="15EC2956" w14:textId="77777777" w:rsidR="00180802" w:rsidRPr="001D270E" w:rsidRDefault="00180802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1FFA8323" w14:textId="77777777" w:rsidR="00180802" w:rsidRPr="00B95B13" w:rsidRDefault="00180802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sz w:val="28"/>
                <w:szCs w:val="28"/>
                <w:lang w:val="fr-FR"/>
              </w:rPr>
            </w:r>
            <w:r w:rsidR="00A10310">
              <w:rPr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sz w:val="28"/>
                <w:szCs w:val="28"/>
                <w:lang w:val="fr-FR"/>
              </w:rPr>
              <w:fldChar w:fldCharType="end"/>
            </w:r>
          </w:p>
        </w:tc>
      </w:tr>
      <w:tr w:rsidR="00180802" w:rsidRPr="001D270E" w14:paraId="4F6CEC81" w14:textId="77777777" w:rsidTr="00F12BC5">
        <w:tc>
          <w:tcPr>
            <w:tcW w:w="2731" w:type="dxa"/>
          </w:tcPr>
          <w:p w14:paraId="6A597B84" w14:textId="77777777" w:rsidR="00180802" w:rsidRPr="001D270E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>TP %</w:t>
            </w:r>
          </w:p>
        </w:tc>
        <w:tc>
          <w:tcPr>
            <w:tcW w:w="2146" w:type="dxa"/>
          </w:tcPr>
          <w:p w14:paraId="05E46A46" w14:textId="77777777" w:rsidR="00180802" w:rsidRPr="001D270E" w:rsidRDefault="00180802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485" w:type="dxa"/>
          </w:tcPr>
          <w:p w14:paraId="26CDA173" w14:textId="77777777" w:rsidR="00180802" w:rsidRPr="001D270E" w:rsidRDefault="00180802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39B77E16" w14:textId="77777777" w:rsidR="00180802" w:rsidRPr="00B95B13" w:rsidRDefault="00180802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sz w:val="28"/>
                <w:szCs w:val="28"/>
                <w:lang w:val="fr-FR"/>
              </w:rPr>
            </w:r>
            <w:r w:rsidR="00A10310">
              <w:rPr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sz w:val="28"/>
                <w:szCs w:val="28"/>
                <w:lang w:val="fr-FR"/>
              </w:rPr>
              <w:fldChar w:fldCharType="end"/>
            </w:r>
          </w:p>
        </w:tc>
      </w:tr>
      <w:tr w:rsidR="00180802" w:rsidRPr="001D270E" w14:paraId="4DC10F5A" w14:textId="77777777" w:rsidTr="00F12BC5">
        <w:tc>
          <w:tcPr>
            <w:tcW w:w="2731" w:type="dxa"/>
          </w:tcPr>
          <w:p w14:paraId="20B9FAE4" w14:textId="77777777" w:rsidR="00180802" w:rsidRPr="001D270E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 xml:space="preserve">INR </w:t>
            </w:r>
          </w:p>
        </w:tc>
        <w:tc>
          <w:tcPr>
            <w:tcW w:w="2146" w:type="dxa"/>
          </w:tcPr>
          <w:p w14:paraId="19DAB121" w14:textId="77777777" w:rsidR="00180802" w:rsidRPr="001D270E" w:rsidRDefault="00180802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485" w:type="dxa"/>
          </w:tcPr>
          <w:p w14:paraId="75CA1095" w14:textId="77777777" w:rsidR="00180802" w:rsidRPr="001D270E" w:rsidRDefault="00180802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63EB1CE9" w14:textId="77777777" w:rsidR="00180802" w:rsidRPr="00B95B13" w:rsidRDefault="00180802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sz w:val="28"/>
                <w:szCs w:val="28"/>
                <w:lang w:val="fr-FR"/>
              </w:rPr>
            </w:r>
            <w:r w:rsidR="00A10310">
              <w:rPr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sz w:val="28"/>
                <w:szCs w:val="28"/>
                <w:lang w:val="fr-FR"/>
              </w:rPr>
              <w:fldChar w:fldCharType="end"/>
            </w:r>
          </w:p>
        </w:tc>
      </w:tr>
      <w:tr w:rsidR="00180802" w:rsidRPr="001D270E" w14:paraId="01E3CDB5" w14:textId="77777777" w:rsidTr="00F12BC5">
        <w:tc>
          <w:tcPr>
            <w:tcW w:w="2731" w:type="dxa"/>
          </w:tcPr>
          <w:p w14:paraId="0276E171" w14:textId="77777777" w:rsidR="00180802" w:rsidRPr="001D270E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>Facteur V %</w:t>
            </w:r>
          </w:p>
        </w:tc>
        <w:tc>
          <w:tcPr>
            <w:tcW w:w="2146" w:type="dxa"/>
          </w:tcPr>
          <w:p w14:paraId="25B35530" w14:textId="77777777" w:rsidR="00180802" w:rsidRPr="001D270E" w:rsidRDefault="00180802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485" w:type="dxa"/>
          </w:tcPr>
          <w:p w14:paraId="6BD7E190" w14:textId="77777777" w:rsidR="00180802" w:rsidRPr="001D270E" w:rsidRDefault="00180802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53F53AF6" w14:textId="77777777" w:rsidR="00180802" w:rsidRPr="00B95B13" w:rsidRDefault="00180802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sz w:val="28"/>
                <w:szCs w:val="28"/>
                <w:lang w:val="fr-FR"/>
              </w:rPr>
            </w:r>
            <w:r w:rsidR="00A10310">
              <w:rPr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sz w:val="28"/>
                <w:szCs w:val="28"/>
                <w:lang w:val="fr-FR"/>
              </w:rPr>
              <w:fldChar w:fldCharType="end"/>
            </w:r>
          </w:p>
        </w:tc>
      </w:tr>
      <w:tr w:rsidR="005F4C9A" w:rsidRPr="001D270E" w14:paraId="13B19363" w14:textId="77777777" w:rsidTr="00F12BC5">
        <w:tc>
          <w:tcPr>
            <w:tcW w:w="2731" w:type="dxa"/>
          </w:tcPr>
          <w:p w14:paraId="63629E29" w14:textId="7DBE8BD6" w:rsidR="005F4C9A" w:rsidRPr="001D270E" w:rsidRDefault="005F4C9A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Albumine g/l </w:t>
            </w:r>
          </w:p>
        </w:tc>
        <w:tc>
          <w:tcPr>
            <w:tcW w:w="2146" w:type="dxa"/>
          </w:tcPr>
          <w:p w14:paraId="595A7092" w14:textId="77777777" w:rsidR="005F4C9A" w:rsidRPr="001D270E" w:rsidRDefault="005F4C9A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485" w:type="dxa"/>
          </w:tcPr>
          <w:p w14:paraId="7D9D7D88" w14:textId="77777777" w:rsidR="005F4C9A" w:rsidRPr="001D270E" w:rsidRDefault="005F4C9A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1DE5CB36" w14:textId="120783D6" w:rsidR="005F4C9A" w:rsidRPr="001D270E" w:rsidRDefault="005F4C9A" w:rsidP="00F12BC5">
            <w:pPr>
              <w:spacing w:line="360" w:lineRule="auto"/>
              <w:jc w:val="center"/>
              <w:rPr>
                <w:sz w:val="28"/>
                <w:szCs w:val="28"/>
                <w:lang w:val="fr-FR"/>
              </w:rPr>
            </w:pPr>
            <w:r w:rsidRPr="00363A28">
              <w:rPr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28">
              <w:rPr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sz w:val="28"/>
                <w:szCs w:val="28"/>
                <w:lang w:val="fr-FR"/>
              </w:rPr>
            </w:r>
            <w:r w:rsidR="00A10310">
              <w:rPr>
                <w:sz w:val="28"/>
                <w:szCs w:val="28"/>
                <w:lang w:val="fr-FR"/>
              </w:rPr>
              <w:fldChar w:fldCharType="separate"/>
            </w:r>
            <w:r w:rsidRPr="00363A28">
              <w:rPr>
                <w:sz w:val="28"/>
                <w:szCs w:val="28"/>
                <w:lang w:val="fr-FR"/>
              </w:rPr>
              <w:fldChar w:fldCharType="end"/>
            </w:r>
          </w:p>
        </w:tc>
      </w:tr>
      <w:tr w:rsidR="00180802" w:rsidRPr="001D270E" w14:paraId="5271B1D6" w14:textId="77777777" w:rsidTr="00F12BC5">
        <w:tc>
          <w:tcPr>
            <w:tcW w:w="2731" w:type="dxa"/>
          </w:tcPr>
          <w:p w14:paraId="1B57402B" w14:textId="77777777" w:rsidR="00180802" w:rsidRPr="001D270E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>PLAQUETTES /mm</w:t>
            </w:r>
            <w:r w:rsidRPr="001D270E">
              <w:rPr>
                <w:bCs/>
                <w:sz w:val="28"/>
                <w:szCs w:val="28"/>
                <w:vertAlign w:val="superscript"/>
                <w:lang w:val="fr-FR"/>
              </w:rPr>
              <w:t>3</w:t>
            </w:r>
          </w:p>
        </w:tc>
        <w:tc>
          <w:tcPr>
            <w:tcW w:w="2146" w:type="dxa"/>
          </w:tcPr>
          <w:p w14:paraId="7D4579ED" w14:textId="77777777" w:rsidR="00180802" w:rsidRPr="001D270E" w:rsidRDefault="00180802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485" w:type="dxa"/>
          </w:tcPr>
          <w:p w14:paraId="6D6374CD" w14:textId="77777777" w:rsidR="00180802" w:rsidRPr="001D270E" w:rsidRDefault="00180802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1B84D87B" w14:textId="77777777" w:rsidR="00180802" w:rsidRPr="00B95B13" w:rsidRDefault="00180802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sz w:val="28"/>
                <w:szCs w:val="28"/>
                <w:lang w:val="fr-FR"/>
              </w:rPr>
            </w:r>
            <w:r w:rsidR="00A10310">
              <w:rPr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sz w:val="28"/>
                <w:szCs w:val="28"/>
                <w:lang w:val="fr-FR"/>
              </w:rPr>
              <w:fldChar w:fldCharType="end"/>
            </w:r>
          </w:p>
        </w:tc>
      </w:tr>
      <w:tr w:rsidR="00180802" w:rsidRPr="001D270E" w14:paraId="1B1CC94A" w14:textId="77777777" w:rsidTr="00F12BC5">
        <w:tc>
          <w:tcPr>
            <w:tcW w:w="2731" w:type="dxa"/>
          </w:tcPr>
          <w:p w14:paraId="6EC03FB2" w14:textId="77777777" w:rsidR="00180802" w:rsidRPr="001D270E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>HB g/dl</w:t>
            </w:r>
          </w:p>
        </w:tc>
        <w:tc>
          <w:tcPr>
            <w:tcW w:w="2146" w:type="dxa"/>
          </w:tcPr>
          <w:p w14:paraId="60589183" w14:textId="77777777" w:rsidR="00180802" w:rsidRPr="001D270E" w:rsidRDefault="00180802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485" w:type="dxa"/>
          </w:tcPr>
          <w:p w14:paraId="40D3468D" w14:textId="77777777" w:rsidR="00180802" w:rsidRPr="001D270E" w:rsidRDefault="00180802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044661A6" w14:textId="77777777" w:rsidR="00180802" w:rsidRPr="00B95B13" w:rsidRDefault="00180802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sz w:val="28"/>
                <w:szCs w:val="28"/>
                <w:lang w:val="fr-FR"/>
              </w:rPr>
            </w:r>
            <w:r w:rsidR="00A10310">
              <w:rPr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sz w:val="28"/>
                <w:szCs w:val="28"/>
                <w:lang w:val="fr-FR"/>
              </w:rPr>
              <w:fldChar w:fldCharType="end"/>
            </w:r>
          </w:p>
        </w:tc>
      </w:tr>
      <w:tr w:rsidR="00180802" w:rsidRPr="001D270E" w14:paraId="0859FB85" w14:textId="77777777" w:rsidTr="00F12BC5">
        <w:tc>
          <w:tcPr>
            <w:tcW w:w="2731" w:type="dxa"/>
          </w:tcPr>
          <w:p w14:paraId="3A62E743" w14:textId="77777777" w:rsidR="00180802" w:rsidRPr="001D270E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>LEUCOCYTES /mm</w:t>
            </w:r>
            <w:r w:rsidRPr="001D270E">
              <w:rPr>
                <w:bCs/>
                <w:sz w:val="28"/>
                <w:szCs w:val="28"/>
                <w:vertAlign w:val="superscript"/>
                <w:lang w:val="fr-FR"/>
              </w:rPr>
              <w:t>3</w:t>
            </w:r>
          </w:p>
        </w:tc>
        <w:tc>
          <w:tcPr>
            <w:tcW w:w="2146" w:type="dxa"/>
          </w:tcPr>
          <w:p w14:paraId="7F4EC4D6" w14:textId="77777777" w:rsidR="00180802" w:rsidRPr="001D270E" w:rsidRDefault="00180802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485" w:type="dxa"/>
          </w:tcPr>
          <w:p w14:paraId="0BE23B3C" w14:textId="77777777" w:rsidR="00180802" w:rsidRPr="001D270E" w:rsidRDefault="00180802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01071915" w14:textId="77777777" w:rsidR="00180802" w:rsidRPr="00B95B13" w:rsidRDefault="00180802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sz w:val="28"/>
                <w:szCs w:val="28"/>
                <w:lang w:val="fr-FR"/>
              </w:rPr>
            </w:r>
            <w:r w:rsidR="00A10310">
              <w:rPr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sz w:val="28"/>
                <w:szCs w:val="28"/>
                <w:lang w:val="fr-FR"/>
              </w:rPr>
              <w:fldChar w:fldCharType="end"/>
            </w:r>
          </w:p>
        </w:tc>
      </w:tr>
      <w:tr w:rsidR="00180802" w:rsidRPr="001D270E" w14:paraId="65B94C52" w14:textId="77777777" w:rsidTr="00F12BC5">
        <w:tc>
          <w:tcPr>
            <w:tcW w:w="2731" w:type="dxa"/>
          </w:tcPr>
          <w:p w14:paraId="7F12DC54" w14:textId="77777777" w:rsidR="00180802" w:rsidRPr="001D270E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 xml:space="preserve">Créatinine </w:t>
            </w:r>
            <w:r w:rsidRPr="001D270E">
              <w:rPr>
                <w:bCs/>
                <w:sz w:val="28"/>
                <w:szCs w:val="28"/>
                <w:lang w:val="fr-FR"/>
              </w:rPr>
              <w:sym w:font="Symbol" w:char="F06D"/>
            </w:r>
            <w:r w:rsidRPr="001D270E">
              <w:rPr>
                <w:bCs/>
                <w:sz w:val="28"/>
                <w:szCs w:val="28"/>
                <w:lang w:val="fr-FR"/>
              </w:rPr>
              <w:t>mol/l</w:t>
            </w:r>
          </w:p>
        </w:tc>
        <w:tc>
          <w:tcPr>
            <w:tcW w:w="2146" w:type="dxa"/>
          </w:tcPr>
          <w:p w14:paraId="119B8502" w14:textId="77777777" w:rsidR="00180802" w:rsidRPr="001D270E" w:rsidRDefault="00180802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485" w:type="dxa"/>
          </w:tcPr>
          <w:p w14:paraId="164A4A9D" w14:textId="77777777" w:rsidR="00180802" w:rsidRPr="001D270E" w:rsidRDefault="00180802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3B1D14F2" w14:textId="77777777" w:rsidR="00180802" w:rsidRPr="00B95B13" w:rsidRDefault="00180802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sz w:val="28"/>
                <w:szCs w:val="28"/>
                <w:lang w:val="fr-FR"/>
              </w:rPr>
            </w:r>
            <w:r w:rsidR="00A10310">
              <w:rPr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sz w:val="28"/>
                <w:szCs w:val="28"/>
                <w:lang w:val="fr-FR"/>
              </w:rPr>
              <w:fldChar w:fldCharType="end"/>
            </w:r>
          </w:p>
        </w:tc>
      </w:tr>
      <w:tr w:rsidR="00180802" w:rsidRPr="001D270E" w14:paraId="3DB47170" w14:textId="77777777" w:rsidTr="00F12BC5">
        <w:tc>
          <w:tcPr>
            <w:tcW w:w="2731" w:type="dxa"/>
          </w:tcPr>
          <w:p w14:paraId="10B1DFC7" w14:textId="77777777" w:rsidR="00180802" w:rsidRPr="001D270E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lastRenderedPageBreak/>
              <w:t xml:space="preserve">Protéinurie </w:t>
            </w:r>
          </w:p>
        </w:tc>
        <w:tc>
          <w:tcPr>
            <w:tcW w:w="2146" w:type="dxa"/>
          </w:tcPr>
          <w:p w14:paraId="12E27DAF" w14:textId="77777777" w:rsidR="00180802" w:rsidRPr="001D270E" w:rsidRDefault="00180802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 xml:space="preserve">oui </w:t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end"/>
            </w:r>
            <w:r w:rsidRPr="001D270E">
              <w:rPr>
                <w:bCs/>
                <w:sz w:val="28"/>
                <w:szCs w:val="28"/>
                <w:lang w:val="fr-FR"/>
              </w:rPr>
              <w:t xml:space="preserve">   non </w:t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bCs/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bCs/>
                <w:sz w:val="28"/>
                <w:szCs w:val="28"/>
                <w:lang w:val="fr-FR"/>
              </w:rPr>
            </w:r>
            <w:r w:rsidR="00A10310">
              <w:rPr>
                <w:bCs/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bCs/>
                <w:sz w:val="28"/>
                <w:szCs w:val="28"/>
                <w:lang w:val="fr-FR"/>
              </w:rPr>
              <w:fldChar w:fldCharType="end"/>
            </w:r>
          </w:p>
        </w:tc>
        <w:tc>
          <w:tcPr>
            <w:tcW w:w="2485" w:type="dxa"/>
          </w:tcPr>
          <w:p w14:paraId="15FC5262" w14:textId="77777777" w:rsidR="00180802" w:rsidRPr="001D270E" w:rsidRDefault="00180802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0BF128BC" w14:textId="77777777" w:rsidR="00180802" w:rsidRPr="00B95B13" w:rsidRDefault="00180802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sz w:val="28"/>
                <w:szCs w:val="28"/>
                <w:lang w:val="fr-FR"/>
              </w:rPr>
            </w:r>
            <w:r w:rsidR="00A10310">
              <w:rPr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sz w:val="28"/>
                <w:szCs w:val="28"/>
                <w:lang w:val="fr-FR"/>
              </w:rPr>
              <w:fldChar w:fldCharType="end"/>
            </w:r>
          </w:p>
        </w:tc>
      </w:tr>
      <w:tr w:rsidR="00180802" w:rsidRPr="001D270E" w14:paraId="43B1263E" w14:textId="77777777" w:rsidTr="00F12BC5">
        <w:tc>
          <w:tcPr>
            <w:tcW w:w="2731" w:type="dxa"/>
          </w:tcPr>
          <w:p w14:paraId="4E70B7EB" w14:textId="77777777" w:rsidR="00180802" w:rsidRPr="001D270E" w:rsidRDefault="00180802" w:rsidP="00F12BC5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bCs/>
                <w:sz w:val="28"/>
                <w:szCs w:val="28"/>
                <w:lang w:val="fr-FR"/>
              </w:rPr>
              <w:t xml:space="preserve">DFG ml/min </w:t>
            </w:r>
          </w:p>
        </w:tc>
        <w:tc>
          <w:tcPr>
            <w:tcW w:w="2146" w:type="dxa"/>
          </w:tcPr>
          <w:p w14:paraId="554C913B" w14:textId="77777777" w:rsidR="00180802" w:rsidRPr="001D270E" w:rsidRDefault="00180802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485" w:type="dxa"/>
          </w:tcPr>
          <w:p w14:paraId="756C5C9F" w14:textId="77777777" w:rsidR="00180802" w:rsidRPr="001D270E" w:rsidRDefault="00180802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592A37F2" w14:textId="77777777" w:rsidR="00180802" w:rsidRPr="00B95B13" w:rsidRDefault="00180802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1D270E">
              <w:rPr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sz w:val="28"/>
                <w:szCs w:val="28"/>
                <w:lang w:val="fr-FR"/>
              </w:rPr>
            </w:r>
            <w:r w:rsidR="00A10310">
              <w:rPr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sz w:val="28"/>
                <w:szCs w:val="28"/>
                <w:lang w:val="fr-FR"/>
              </w:rPr>
              <w:fldChar w:fldCharType="end"/>
            </w:r>
          </w:p>
        </w:tc>
      </w:tr>
      <w:tr w:rsidR="00180802" w:rsidRPr="001D270E" w14:paraId="40D91C32" w14:textId="77777777" w:rsidTr="00F12BC5">
        <w:tc>
          <w:tcPr>
            <w:tcW w:w="2731" w:type="dxa"/>
          </w:tcPr>
          <w:p w14:paraId="7E14DE81" w14:textId="77777777" w:rsidR="00180802" w:rsidRPr="001D270E" w:rsidRDefault="00180802" w:rsidP="00F12BC5">
            <w:pPr>
              <w:spacing w:line="360" w:lineRule="auto"/>
              <w:rPr>
                <w:bCs/>
                <w:sz w:val="28"/>
                <w:szCs w:val="28"/>
                <w:lang w:val="en-US"/>
              </w:rPr>
            </w:pPr>
            <w:r w:rsidRPr="001D270E">
              <w:rPr>
                <w:bCs/>
                <w:sz w:val="28"/>
                <w:szCs w:val="28"/>
                <w:lang w:val="en-US"/>
              </w:rPr>
              <w:t>CPK-EPI mL/min/1,73m</w:t>
            </w:r>
            <w:r w:rsidRPr="001D270E">
              <w:rPr>
                <w:bCs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146" w:type="dxa"/>
          </w:tcPr>
          <w:p w14:paraId="01A8EDBC" w14:textId="77777777" w:rsidR="00180802" w:rsidRPr="001D270E" w:rsidRDefault="00180802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485" w:type="dxa"/>
          </w:tcPr>
          <w:p w14:paraId="48B4E3F1" w14:textId="77777777" w:rsidR="00180802" w:rsidRPr="001D270E" w:rsidRDefault="00180802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</w:tcPr>
          <w:p w14:paraId="5E99798E" w14:textId="77777777" w:rsidR="00180802" w:rsidRPr="00B95B13" w:rsidRDefault="00180802" w:rsidP="00F12BC5">
            <w:pPr>
              <w:spacing w:line="360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1D270E">
              <w:rPr>
                <w:sz w:val="28"/>
                <w:szCs w:val="28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70E">
              <w:rPr>
                <w:sz w:val="28"/>
                <w:szCs w:val="28"/>
                <w:lang w:val="fr-FR"/>
              </w:rPr>
              <w:instrText xml:space="preserve"> FORMCHECKBOX </w:instrText>
            </w:r>
            <w:r w:rsidR="00A10310">
              <w:rPr>
                <w:sz w:val="28"/>
                <w:szCs w:val="28"/>
                <w:lang w:val="fr-FR"/>
              </w:rPr>
            </w:r>
            <w:r w:rsidR="00A10310">
              <w:rPr>
                <w:sz w:val="28"/>
                <w:szCs w:val="28"/>
                <w:lang w:val="fr-FR"/>
              </w:rPr>
              <w:fldChar w:fldCharType="separate"/>
            </w:r>
            <w:r w:rsidRPr="001D270E">
              <w:rPr>
                <w:sz w:val="28"/>
                <w:szCs w:val="28"/>
                <w:lang w:val="fr-FR"/>
              </w:rPr>
              <w:fldChar w:fldCharType="end"/>
            </w:r>
          </w:p>
        </w:tc>
      </w:tr>
    </w:tbl>
    <w:p w14:paraId="1800F99B" w14:textId="77777777" w:rsidR="00180802" w:rsidRPr="00E47212" w:rsidRDefault="00180802" w:rsidP="00032B0D">
      <w:pPr>
        <w:spacing w:line="360" w:lineRule="auto"/>
        <w:rPr>
          <w:b/>
          <w:bCs/>
          <w:sz w:val="28"/>
          <w:szCs w:val="28"/>
          <w:lang w:val="fr-FR"/>
        </w:rPr>
      </w:pPr>
    </w:p>
    <w:p w14:paraId="4480A657" w14:textId="167A278F" w:rsidR="00A83291" w:rsidRPr="00087444" w:rsidRDefault="00A83291" w:rsidP="00E275E6">
      <w:pPr>
        <w:rPr>
          <w:sz w:val="28"/>
          <w:szCs w:val="28"/>
          <w:lang w:val="fr-FR"/>
        </w:rPr>
      </w:pPr>
    </w:p>
    <w:p w14:paraId="674C4528" w14:textId="77777777" w:rsidR="00A83291" w:rsidRPr="00087444" w:rsidRDefault="00A83291" w:rsidP="00E275E6">
      <w:pPr>
        <w:rPr>
          <w:sz w:val="28"/>
          <w:szCs w:val="28"/>
          <w:lang w:val="fr-FR"/>
        </w:rPr>
      </w:pPr>
    </w:p>
    <w:p w14:paraId="05F288C9" w14:textId="3FE84304" w:rsidR="007D4FAC" w:rsidRPr="00087444" w:rsidRDefault="001F0F21" w:rsidP="007D4FAC">
      <w:pPr>
        <w:spacing w:line="360" w:lineRule="auto"/>
        <w:ind w:left="4620" w:hanging="4620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>F</w:t>
      </w:r>
      <w:r w:rsidR="00E575E7" w:rsidRPr="00E47212">
        <w:rPr>
          <w:b/>
          <w:bCs/>
          <w:sz w:val="32"/>
          <w:szCs w:val="32"/>
          <w:lang w:val="fr-FR"/>
        </w:rPr>
        <w:t xml:space="preserve">- </w:t>
      </w:r>
      <w:r w:rsidR="00E575E7" w:rsidRPr="00087444">
        <w:rPr>
          <w:b/>
          <w:bCs/>
          <w:sz w:val="32"/>
          <w:szCs w:val="32"/>
          <w:lang w:val="fr-FR"/>
        </w:rPr>
        <w:t xml:space="preserve">TRAITEMENT </w:t>
      </w:r>
      <w:r w:rsidR="00602561">
        <w:rPr>
          <w:b/>
          <w:bCs/>
          <w:sz w:val="32"/>
          <w:szCs w:val="32"/>
          <w:lang w:val="fr-FR"/>
        </w:rPr>
        <w:t>DES COMPLICATIONS DE LA MVPS</w:t>
      </w:r>
    </w:p>
    <w:p w14:paraId="351588EC" w14:textId="35831298" w:rsidR="00E575E7" w:rsidRPr="00087444" w:rsidRDefault="001B769E" w:rsidP="00602561">
      <w:pPr>
        <w:spacing w:line="360" w:lineRule="auto"/>
        <w:rPr>
          <w:b/>
          <w:bCs/>
          <w:sz w:val="32"/>
          <w:szCs w:val="32"/>
          <w:lang w:val="fr-FR"/>
        </w:rPr>
      </w:pPr>
      <w:r w:rsidRPr="00087444">
        <w:rPr>
          <w:b/>
          <w:bCs/>
          <w:sz w:val="32"/>
          <w:szCs w:val="32"/>
          <w:lang w:val="fr-FR"/>
        </w:rPr>
        <w:t>JUSQU’A LA DATE DES DERNIERES</w:t>
      </w:r>
      <w:r w:rsidR="00602561">
        <w:rPr>
          <w:b/>
          <w:bCs/>
          <w:sz w:val="32"/>
          <w:szCs w:val="32"/>
          <w:lang w:val="fr-FR"/>
        </w:rPr>
        <w:t xml:space="preserve"> </w:t>
      </w:r>
      <w:r w:rsidRPr="00087444">
        <w:rPr>
          <w:b/>
          <w:bCs/>
          <w:sz w:val="32"/>
          <w:szCs w:val="32"/>
          <w:lang w:val="fr-FR"/>
        </w:rPr>
        <w:t>NOUVELLES OU</w:t>
      </w:r>
      <w:r w:rsidR="007D4FAC" w:rsidRPr="00087444">
        <w:rPr>
          <w:b/>
          <w:bCs/>
          <w:sz w:val="32"/>
          <w:szCs w:val="32"/>
          <w:lang w:val="fr-FR"/>
        </w:rPr>
        <w:t xml:space="preserve"> </w:t>
      </w:r>
      <w:r w:rsidRPr="00087444">
        <w:rPr>
          <w:b/>
          <w:bCs/>
          <w:sz w:val="32"/>
          <w:szCs w:val="32"/>
          <w:lang w:val="fr-FR"/>
        </w:rPr>
        <w:t>DU</w:t>
      </w:r>
      <w:r w:rsidR="005A45DE" w:rsidRPr="00087444">
        <w:rPr>
          <w:b/>
          <w:bCs/>
          <w:sz w:val="32"/>
          <w:szCs w:val="32"/>
          <w:lang w:val="fr-FR"/>
        </w:rPr>
        <w:t xml:space="preserve"> </w:t>
      </w:r>
      <w:r w:rsidRPr="00087444">
        <w:rPr>
          <w:b/>
          <w:bCs/>
          <w:sz w:val="32"/>
          <w:szCs w:val="32"/>
          <w:lang w:val="fr-FR"/>
        </w:rPr>
        <w:t xml:space="preserve">DECES </w:t>
      </w:r>
    </w:p>
    <w:p w14:paraId="504A4616" w14:textId="6E551462" w:rsidR="00A83291" w:rsidRPr="00363A28" w:rsidRDefault="00A83291" w:rsidP="00A83291">
      <w:pPr>
        <w:rPr>
          <w:szCs w:val="22"/>
          <w:lang w:val="fr-FR"/>
        </w:rPr>
      </w:pPr>
      <w:r w:rsidRPr="00363A28">
        <w:rPr>
          <w:sz w:val="28"/>
          <w:szCs w:val="28"/>
          <w:lang w:val="fr-FR"/>
        </w:rPr>
        <w:t xml:space="preserve">Transplantation hépatique oui </w:t>
      </w:r>
      <w:r w:rsidRPr="00363A28">
        <w:rPr>
          <w:sz w:val="28"/>
          <w:szCs w:val="28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363A28">
        <w:rPr>
          <w:sz w:val="28"/>
          <w:szCs w:val="28"/>
          <w:lang w:val="fr-FR"/>
        </w:rPr>
        <w:instrText xml:space="preserve"> FORMCHECKBOX </w:instrText>
      </w:r>
      <w:r w:rsidR="00A10310">
        <w:rPr>
          <w:sz w:val="28"/>
          <w:szCs w:val="28"/>
          <w:lang w:val="fr-FR"/>
        </w:rPr>
      </w:r>
      <w:r w:rsidR="00A10310">
        <w:rPr>
          <w:sz w:val="28"/>
          <w:szCs w:val="28"/>
          <w:lang w:val="fr-FR"/>
        </w:rPr>
        <w:fldChar w:fldCharType="separate"/>
      </w:r>
      <w:r w:rsidRPr="00363A28">
        <w:rPr>
          <w:sz w:val="28"/>
          <w:szCs w:val="28"/>
          <w:lang w:val="fr-FR"/>
        </w:rPr>
        <w:fldChar w:fldCharType="end"/>
      </w:r>
      <w:r w:rsidRPr="00363A28">
        <w:rPr>
          <w:sz w:val="28"/>
          <w:szCs w:val="28"/>
          <w:lang w:val="fr-FR"/>
        </w:rPr>
        <w:t xml:space="preserve">   non </w:t>
      </w:r>
      <w:r w:rsidRPr="00363A28">
        <w:rPr>
          <w:sz w:val="28"/>
          <w:szCs w:val="28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363A28">
        <w:rPr>
          <w:sz w:val="28"/>
          <w:szCs w:val="28"/>
          <w:lang w:val="fr-FR"/>
        </w:rPr>
        <w:instrText xml:space="preserve"> FORMCHECKBOX </w:instrText>
      </w:r>
      <w:r w:rsidR="00A10310">
        <w:rPr>
          <w:sz w:val="28"/>
          <w:szCs w:val="28"/>
          <w:lang w:val="fr-FR"/>
        </w:rPr>
      </w:r>
      <w:r w:rsidR="00A10310">
        <w:rPr>
          <w:sz w:val="28"/>
          <w:szCs w:val="28"/>
          <w:lang w:val="fr-FR"/>
        </w:rPr>
        <w:fldChar w:fldCharType="separate"/>
      </w:r>
      <w:r w:rsidRPr="00363A28">
        <w:rPr>
          <w:sz w:val="28"/>
          <w:szCs w:val="28"/>
          <w:lang w:val="fr-FR"/>
        </w:rPr>
        <w:fldChar w:fldCharType="end"/>
      </w:r>
      <w:r w:rsidRPr="00363A28">
        <w:rPr>
          <w:sz w:val="28"/>
          <w:szCs w:val="28"/>
          <w:lang w:val="fr-FR"/>
        </w:rPr>
        <w:t xml:space="preserve">    date </w:t>
      </w:r>
      <w:r w:rsidRPr="00363A28">
        <w:rPr>
          <w:szCs w:val="22"/>
        </w:rPr>
        <w:sym w:font="Symbol" w:char="F0EB"/>
      </w:r>
      <w:r w:rsidRPr="00363A28">
        <w:rPr>
          <w:szCs w:val="22"/>
        </w:rPr>
        <w:sym w:font="Symbol" w:char="F05F"/>
      </w:r>
      <w:r w:rsidRPr="00363A28">
        <w:rPr>
          <w:szCs w:val="22"/>
        </w:rPr>
        <w:sym w:font="Symbol" w:char="F0FB"/>
      </w:r>
      <w:r w:rsidRPr="00363A28">
        <w:rPr>
          <w:szCs w:val="22"/>
        </w:rPr>
        <w:sym w:font="Symbol" w:char="F0EB"/>
      </w:r>
      <w:r w:rsidRPr="00363A28">
        <w:rPr>
          <w:szCs w:val="22"/>
        </w:rPr>
        <w:sym w:font="Symbol" w:char="F05F"/>
      </w:r>
      <w:r w:rsidRPr="00363A28">
        <w:rPr>
          <w:szCs w:val="22"/>
        </w:rPr>
        <w:sym w:font="Symbol" w:char="F0FB"/>
      </w:r>
      <w:r w:rsidRPr="00363A28">
        <w:rPr>
          <w:szCs w:val="22"/>
          <w:lang w:val="fr-FR"/>
        </w:rPr>
        <w:t xml:space="preserve">     </w:t>
      </w:r>
      <w:r w:rsidRPr="00363A28">
        <w:rPr>
          <w:szCs w:val="22"/>
        </w:rPr>
        <w:sym w:font="Symbol" w:char="F0EB"/>
      </w:r>
      <w:r w:rsidRPr="00363A28">
        <w:rPr>
          <w:szCs w:val="22"/>
        </w:rPr>
        <w:sym w:font="Symbol" w:char="F05F"/>
      </w:r>
      <w:r w:rsidRPr="00363A28">
        <w:rPr>
          <w:szCs w:val="22"/>
        </w:rPr>
        <w:sym w:font="Symbol" w:char="F0FB"/>
      </w:r>
      <w:r w:rsidRPr="00363A28">
        <w:rPr>
          <w:szCs w:val="22"/>
        </w:rPr>
        <w:sym w:font="Symbol" w:char="F0EB"/>
      </w:r>
      <w:r w:rsidRPr="00363A28">
        <w:rPr>
          <w:szCs w:val="22"/>
        </w:rPr>
        <w:sym w:font="Symbol" w:char="F05F"/>
      </w:r>
      <w:r w:rsidRPr="00363A28">
        <w:rPr>
          <w:szCs w:val="22"/>
        </w:rPr>
        <w:sym w:font="Symbol" w:char="F0FB"/>
      </w:r>
      <w:r w:rsidRPr="00363A28">
        <w:rPr>
          <w:szCs w:val="22"/>
          <w:lang w:val="fr-FR"/>
        </w:rPr>
        <w:t xml:space="preserve">      </w:t>
      </w:r>
      <w:r w:rsidRPr="00363A28">
        <w:rPr>
          <w:szCs w:val="22"/>
        </w:rPr>
        <w:sym w:font="Symbol" w:char="F0EB"/>
      </w:r>
      <w:r w:rsidRPr="00363A28">
        <w:rPr>
          <w:szCs w:val="22"/>
        </w:rPr>
        <w:sym w:font="Symbol" w:char="F05F"/>
      </w:r>
      <w:r w:rsidRPr="00363A28">
        <w:rPr>
          <w:szCs w:val="22"/>
        </w:rPr>
        <w:sym w:font="Symbol" w:char="F0FB"/>
      </w:r>
      <w:r w:rsidRPr="00363A28">
        <w:rPr>
          <w:szCs w:val="22"/>
        </w:rPr>
        <w:sym w:font="Symbol" w:char="F0EB"/>
      </w:r>
      <w:r w:rsidRPr="00363A28">
        <w:rPr>
          <w:szCs w:val="22"/>
        </w:rPr>
        <w:sym w:font="Symbol" w:char="F05F"/>
      </w:r>
      <w:r w:rsidRPr="00363A28">
        <w:rPr>
          <w:szCs w:val="22"/>
        </w:rPr>
        <w:sym w:font="Symbol" w:char="F0FB"/>
      </w:r>
      <w:r w:rsidRPr="00363A28">
        <w:rPr>
          <w:szCs w:val="22"/>
        </w:rPr>
        <w:sym w:font="Symbol" w:char="F0EB"/>
      </w:r>
      <w:r w:rsidRPr="00363A28">
        <w:rPr>
          <w:szCs w:val="22"/>
        </w:rPr>
        <w:sym w:font="Symbol" w:char="F05F"/>
      </w:r>
      <w:r w:rsidRPr="00363A28">
        <w:rPr>
          <w:szCs w:val="22"/>
        </w:rPr>
        <w:sym w:font="Symbol" w:char="F0FB"/>
      </w:r>
      <w:r w:rsidRPr="00363A28">
        <w:rPr>
          <w:szCs w:val="22"/>
        </w:rPr>
        <w:sym w:font="Symbol" w:char="F0EB"/>
      </w:r>
      <w:r w:rsidRPr="00363A28">
        <w:rPr>
          <w:szCs w:val="22"/>
        </w:rPr>
        <w:sym w:font="Symbol" w:char="F05F"/>
      </w:r>
      <w:r w:rsidRPr="00363A28">
        <w:rPr>
          <w:szCs w:val="22"/>
        </w:rPr>
        <w:sym w:font="Symbol" w:char="F0FB"/>
      </w:r>
      <w:r w:rsidR="00686276" w:rsidRPr="003E2D28">
        <w:rPr>
          <w:szCs w:val="22"/>
          <w:lang w:val="fr-FR"/>
        </w:rPr>
        <w:t xml:space="preserve"> </w:t>
      </w:r>
      <w:r w:rsidR="00686276" w:rsidRPr="001D270E">
        <w:rPr>
          <w:bCs/>
          <w:sz w:val="28"/>
          <w:szCs w:val="28"/>
          <w:lang w:val="fr-FR"/>
        </w:rPr>
        <w:t xml:space="preserve">ND </w:t>
      </w:r>
      <w:r w:rsidR="00686276" w:rsidRPr="001D270E">
        <w:rPr>
          <w:bCs/>
          <w:sz w:val="28"/>
          <w:szCs w:val="28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686276" w:rsidRPr="001D270E">
        <w:rPr>
          <w:bCs/>
          <w:sz w:val="28"/>
          <w:szCs w:val="28"/>
          <w:lang w:val="fr-FR"/>
        </w:rPr>
        <w:instrText xml:space="preserve"> FORMCHECKBOX </w:instrText>
      </w:r>
      <w:r w:rsidR="00A10310">
        <w:rPr>
          <w:bCs/>
          <w:sz w:val="28"/>
          <w:szCs w:val="28"/>
          <w:lang w:val="fr-FR"/>
        </w:rPr>
      </w:r>
      <w:r w:rsidR="00A10310">
        <w:rPr>
          <w:bCs/>
          <w:sz w:val="28"/>
          <w:szCs w:val="28"/>
          <w:lang w:val="fr-FR"/>
        </w:rPr>
        <w:fldChar w:fldCharType="separate"/>
      </w:r>
      <w:r w:rsidR="00686276" w:rsidRPr="001D270E">
        <w:rPr>
          <w:bCs/>
          <w:sz w:val="28"/>
          <w:szCs w:val="28"/>
          <w:lang w:val="fr-FR"/>
        </w:rPr>
        <w:fldChar w:fldCharType="end"/>
      </w:r>
      <w:r w:rsidR="00686276" w:rsidRPr="001D270E">
        <w:rPr>
          <w:bCs/>
          <w:sz w:val="28"/>
          <w:szCs w:val="28"/>
          <w:lang w:val="fr-FR"/>
        </w:rPr>
        <w:t xml:space="preserve">   </w:t>
      </w:r>
    </w:p>
    <w:p w14:paraId="4C6F8C0A" w14:textId="6122E893" w:rsidR="00A83291" w:rsidRPr="007C6A4F" w:rsidRDefault="00A83291" w:rsidP="00A83291">
      <w:pPr>
        <w:rPr>
          <w:szCs w:val="22"/>
          <w:lang w:val="fr-FR"/>
        </w:rPr>
      </w:pPr>
      <w:r w:rsidRPr="00363A28">
        <w:rPr>
          <w:sz w:val="28"/>
          <w:szCs w:val="28"/>
          <w:lang w:val="fr-FR"/>
        </w:rPr>
        <w:lastRenderedPageBreak/>
        <w:t xml:space="preserve">TIPS oui </w:t>
      </w:r>
      <w:r w:rsidRPr="00363A28">
        <w:rPr>
          <w:sz w:val="28"/>
          <w:szCs w:val="28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363A28">
        <w:rPr>
          <w:sz w:val="28"/>
          <w:szCs w:val="28"/>
          <w:lang w:val="fr-FR"/>
        </w:rPr>
        <w:instrText xml:space="preserve"> FORMCHECKBOX </w:instrText>
      </w:r>
      <w:r w:rsidR="00A10310">
        <w:rPr>
          <w:sz w:val="28"/>
          <w:szCs w:val="28"/>
          <w:lang w:val="fr-FR"/>
        </w:rPr>
      </w:r>
      <w:r w:rsidR="00A10310">
        <w:rPr>
          <w:sz w:val="28"/>
          <w:szCs w:val="28"/>
          <w:lang w:val="fr-FR"/>
        </w:rPr>
        <w:fldChar w:fldCharType="separate"/>
      </w:r>
      <w:r w:rsidRPr="00363A28">
        <w:rPr>
          <w:sz w:val="28"/>
          <w:szCs w:val="28"/>
          <w:lang w:val="fr-FR"/>
        </w:rPr>
        <w:fldChar w:fldCharType="end"/>
      </w:r>
      <w:r w:rsidRPr="00363A28">
        <w:rPr>
          <w:sz w:val="28"/>
          <w:szCs w:val="28"/>
          <w:lang w:val="fr-FR"/>
        </w:rPr>
        <w:t xml:space="preserve">   non </w:t>
      </w:r>
      <w:r w:rsidRPr="00363A28">
        <w:rPr>
          <w:sz w:val="28"/>
          <w:szCs w:val="28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363A28">
        <w:rPr>
          <w:sz w:val="28"/>
          <w:szCs w:val="28"/>
          <w:lang w:val="fr-FR"/>
        </w:rPr>
        <w:instrText xml:space="preserve"> FORMCHECKBOX </w:instrText>
      </w:r>
      <w:r w:rsidR="00A10310">
        <w:rPr>
          <w:sz w:val="28"/>
          <w:szCs w:val="28"/>
          <w:lang w:val="fr-FR"/>
        </w:rPr>
      </w:r>
      <w:r w:rsidR="00A10310">
        <w:rPr>
          <w:sz w:val="28"/>
          <w:szCs w:val="28"/>
          <w:lang w:val="fr-FR"/>
        </w:rPr>
        <w:fldChar w:fldCharType="separate"/>
      </w:r>
      <w:r w:rsidRPr="00363A28">
        <w:rPr>
          <w:sz w:val="28"/>
          <w:szCs w:val="28"/>
          <w:lang w:val="fr-FR"/>
        </w:rPr>
        <w:fldChar w:fldCharType="end"/>
      </w:r>
      <w:r w:rsidRPr="00363A28">
        <w:rPr>
          <w:sz w:val="28"/>
          <w:szCs w:val="28"/>
          <w:lang w:val="fr-FR"/>
        </w:rPr>
        <w:t xml:space="preserve">    date </w:t>
      </w:r>
      <w:r w:rsidRPr="00363A28">
        <w:rPr>
          <w:szCs w:val="22"/>
        </w:rPr>
        <w:sym w:font="Symbol" w:char="F0EB"/>
      </w:r>
      <w:r w:rsidRPr="00363A28">
        <w:rPr>
          <w:szCs w:val="22"/>
        </w:rPr>
        <w:sym w:font="Symbol" w:char="F05F"/>
      </w:r>
      <w:r w:rsidRPr="00363A28">
        <w:rPr>
          <w:szCs w:val="22"/>
        </w:rPr>
        <w:sym w:font="Symbol" w:char="F0FB"/>
      </w:r>
      <w:r w:rsidRPr="00363A28">
        <w:rPr>
          <w:szCs w:val="22"/>
        </w:rPr>
        <w:sym w:font="Symbol" w:char="F0EB"/>
      </w:r>
      <w:r w:rsidRPr="00363A28">
        <w:rPr>
          <w:szCs w:val="22"/>
        </w:rPr>
        <w:sym w:font="Symbol" w:char="F05F"/>
      </w:r>
      <w:r w:rsidRPr="00363A28">
        <w:rPr>
          <w:szCs w:val="22"/>
        </w:rPr>
        <w:sym w:font="Symbol" w:char="F0FB"/>
      </w:r>
      <w:r w:rsidRPr="00363A28">
        <w:rPr>
          <w:szCs w:val="22"/>
          <w:lang w:val="fr-FR"/>
        </w:rPr>
        <w:t xml:space="preserve">     </w:t>
      </w:r>
      <w:r w:rsidRPr="00363A28">
        <w:rPr>
          <w:szCs w:val="22"/>
        </w:rPr>
        <w:sym w:font="Symbol" w:char="F0EB"/>
      </w:r>
      <w:r w:rsidRPr="00363A28">
        <w:rPr>
          <w:szCs w:val="22"/>
        </w:rPr>
        <w:sym w:font="Symbol" w:char="F05F"/>
      </w:r>
      <w:r w:rsidRPr="00363A28">
        <w:rPr>
          <w:szCs w:val="22"/>
        </w:rPr>
        <w:sym w:font="Symbol" w:char="F0FB"/>
      </w:r>
      <w:r w:rsidRPr="00363A28">
        <w:rPr>
          <w:szCs w:val="22"/>
        </w:rPr>
        <w:sym w:font="Symbol" w:char="F0EB"/>
      </w:r>
      <w:r w:rsidRPr="00363A28">
        <w:rPr>
          <w:szCs w:val="22"/>
        </w:rPr>
        <w:sym w:font="Symbol" w:char="F05F"/>
      </w:r>
      <w:r w:rsidRPr="00363A28">
        <w:rPr>
          <w:szCs w:val="22"/>
        </w:rPr>
        <w:sym w:font="Symbol" w:char="F0FB"/>
      </w:r>
      <w:r w:rsidRPr="00363A28">
        <w:rPr>
          <w:szCs w:val="22"/>
          <w:lang w:val="fr-FR"/>
        </w:rPr>
        <w:t xml:space="preserve">      </w:t>
      </w:r>
      <w:r w:rsidRPr="00363A28">
        <w:rPr>
          <w:szCs w:val="22"/>
        </w:rPr>
        <w:sym w:font="Symbol" w:char="F0EB"/>
      </w:r>
      <w:r w:rsidRPr="00363A28">
        <w:rPr>
          <w:szCs w:val="22"/>
        </w:rPr>
        <w:sym w:font="Symbol" w:char="F05F"/>
      </w:r>
      <w:r w:rsidRPr="00363A28">
        <w:rPr>
          <w:szCs w:val="22"/>
        </w:rPr>
        <w:sym w:font="Symbol" w:char="F0FB"/>
      </w:r>
      <w:r w:rsidRPr="00363A28">
        <w:rPr>
          <w:szCs w:val="22"/>
        </w:rPr>
        <w:sym w:font="Symbol" w:char="F0EB"/>
      </w:r>
      <w:r w:rsidRPr="00363A28">
        <w:rPr>
          <w:szCs w:val="22"/>
        </w:rPr>
        <w:sym w:font="Symbol" w:char="F05F"/>
      </w:r>
      <w:r w:rsidRPr="00363A28">
        <w:rPr>
          <w:szCs w:val="22"/>
        </w:rPr>
        <w:sym w:font="Symbol" w:char="F0FB"/>
      </w:r>
      <w:r w:rsidRPr="00363A28">
        <w:rPr>
          <w:szCs w:val="22"/>
        </w:rPr>
        <w:sym w:font="Symbol" w:char="F0EB"/>
      </w:r>
      <w:r w:rsidRPr="00363A28">
        <w:rPr>
          <w:szCs w:val="22"/>
        </w:rPr>
        <w:sym w:font="Symbol" w:char="F05F"/>
      </w:r>
      <w:r w:rsidRPr="00363A28">
        <w:rPr>
          <w:szCs w:val="22"/>
        </w:rPr>
        <w:sym w:font="Symbol" w:char="F0FB"/>
      </w:r>
      <w:r w:rsidRPr="00363A28">
        <w:rPr>
          <w:szCs w:val="22"/>
        </w:rPr>
        <w:sym w:font="Symbol" w:char="F0EB"/>
      </w:r>
      <w:r w:rsidRPr="00363A28">
        <w:rPr>
          <w:szCs w:val="22"/>
        </w:rPr>
        <w:sym w:font="Symbol" w:char="F05F"/>
      </w:r>
      <w:r w:rsidRPr="00363A28">
        <w:rPr>
          <w:szCs w:val="22"/>
        </w:rPr>
        <w:sym w:font="Symbol" w:char="F0FB"/>
      </w:r>
      <w:r w:rsidR="00686276" w:rsidRPr="003E2D28">
        <w:rPr>
          <w:szCs w:val="22"/>
          <w:lang w:val="fr-FR"/>
        </w:rPr>
        <w:t xml:space="preserve"> </w:t>
      </w:r>
      <w:r w:rsidR="00686276" w:rsidRPr="001D270E">
        <w:rPr>
          <w:bCs/>
          <w:sz w:val="28"/>
          <w:szCs w:val="28"/>
          <w:lang w:val="fr-FR"/>
        </w:rPr>
        <w:t xml:space="preserve">ND </w:t>
      </w:r>
      <w:r w:rsidR="00686276" w:rsidRPr="001D270E">
        <w:rPr>
          <w:bCs/>
          <w:sz w:val="28"/>
          <w:szCs w:val="28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686276" w:rsidRPr="001D270E">
        <w:rPr>
          <w:bCs/>
          <w:sz w:val="28"/>
          <w:szCs w:val="28"/>
          <w:lang w:val="fr-FR"/>
        </w:rPr>
        <w:instrText xml:space="preserve"> FORMCHECKBOX </w:instrText>
      </w:r>
      <w:r w:rsidR="00A10310">
        <w:rPr>
          <w:bCs/>
          <w:sz w:val="28"/>
          <w:szCs w:val="28"/>
          <w:lang w:val="fr-FR"/>
        </w:rPr>
      </w:r>
      <w:r w:rsidR="00A10310">
        <w:rPr>
          <w:bCs/>
          <w:sz w:val="28"/>
          <w:szCs w:val="28"/>
          <w:lang w:val="fr-FR"/>
        </w:rPr>
        <w:fldChar w:fldCharType="separate"/>
      </w:r>
      <w:r w:rsidR="00686276" w:rsidRPr="001D270E">
        <w:rPr>
          <w:bCs/>
          <w:sz w:val="28"/>
          <w:szCs w:val="28"/>
          <w:lang w:val="fr-FR"/>
        </w:rPr>
        <w:fldChar w:fldCharType="end"/>
      </w:r>
      <w:r w:rsidR="00686276" w:rsidRPr="001D270E">
        <w:rPr>
          <w:bCs/>
          <w:sz w:val="28"/>
          <w:szCs w:val="28"/>
          <w:lang w:val="fr-FR"/>
        </w:rPr>
        <w:t xml:space="preserve">   </w:t>
      </w:r>
    </w:p>
    <w:p w14:paraId="6E5C3180" w14:textId="74C0A52F" w:rsidR="00A83291" w:rsidRPr="00363A28" w:rsidRDefault="00A83291" w:rsidP="00A83291">
      <w:pPr>
        <w:rPr>
          <w:sz w:val="28"/>
          <w:szCs w:val="28"/>
          <w:lang w:val="fr-FR"/>
        </w:rPr>
      </w:pPr>
      <w:r w:rsidRPr="00363A28">
        <w:rPr>
          <w:sz w:val="28"/>
          <w:szCs w:val="28"/>
          <w:lang w:val="fr-FR"/>
        </w:rPr>
        <w:t xml:space="preserve">Recanalisation portale </w:t>
      </w:r>
      <w:r w:rsidRPr="00CF6450">
        <w:rPr>
          <w:sz w:val="28"/>
          <w:szCs w:val="28"/>
          <w:lang w:val="fr-FR"/>
        </w:rPr>
        <w:t xml:space="preserve">oui </w:t>
      </w:r>
      <w:r w:rsidRPr="00CF6450">
        <w:rPr>
          <w:sz w:val="28"/>
          <w:szCs w:val="28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CF6450">
        <w:rPr>
          <w:sz w:val="28"/>
          <w:szCs w:val="28"/>
          <w:lang w:val="fr-FR"/>
        </w:rPr>
        <w:instrText xml:space="preserve"> FORMCHECKBOX </w:instrText>
      </w:r>
      <w:r w:rsidR="00A10310">
        <w:rPr>
          <w:sz w:val="28"/>
          <w:szCs w:val="28"/>
          <w:lang w:val="fr-FR"/>
        </w:rPr>
      </w:r>
      <w:r w:rsidR="00A10310">
        <w:rPr>
          <w:sz w:val="28"/>
          <w:szCs w:val="28"/>
          <w:lang w:val="fr-FR"/>
        </w:rPr>
        <w:fldChar w:fldCharType="separate"/>
      </w:r>
      <w:r w:rsidRPr="00CF6450">
        <w:rPr>
          <w:sz w:val="28"/>
          <w:szCs w:val="28"/>
          <w:lang w:val="fr-FR"/>
        </w:rPr>
        <w:fldChar w:fldCharType="end"/>
      </w:r>
      <w:r w:rsidRPr="00CF6450">
        <w:rPr>
          <w:sz w:val="28"/>
          <w:szCs w:val="28"/>
          <w:lang w:val="fr-FR"/>
        </w:rPr>
        <w:t xml:space="preserve">   non </w:t>
      </w:r>
      <w:r w:rsidRPr="00CF6450">
        <w:rPr>
          <w:sz w:val="28"/>
          <w:szCs w:val="28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CF6450">
        <w:rPr>
          <w:sz w:val="28"/>
          <w:szCs w:val="28"/>
          <w:lang w:val="fr-FR"/>
        </w:rPr>
        <w:instrText xml:space="preserve"> FORMCHECKBOX </w:instrText>
      </w:r>
      <w:r w:rsidR="00A10310">
        <w:rPr>
          <w:sz w:val="28"/>
          <w:szCs w:val="28"/>
          <w:lang w:val="fr-FR"/>
        </w:rPr>
      </w:r>
      <w:r w:rsidR="00A10310">
        <w:rPr>
          <w:sz w:val="28"/>
          <w:szCs w:val="28"/>
          <w:lang w:val="fr-FR"/>
        </w:rPr>
        <w:fldChar w:fldCharType="separate"/>
      </w:r>
      <w:r w:rsidRPr="00CF6450">
        <w:rPr>
          <w:sz w:val="28"/>
          <w:szCs w:val="28"/>
          <w:lang w:val="fr-FR"/>
        </w:rPr>
        <w:fldChar w:fldCharType="end"/>
      </w:r>
      <w:r w:rsidRPr="00CF6450">
        <w:rPr>
          <w:sz w:val="28"/>
          <w:szCs w:val="28"/>
          <w:lang w:val="fr-FR"/>
        </w:rPr>
        <w:t xml:space="preserve">    date </w:t>
      </w:r>
      <w:r w:rsidRPr="00363A28">
        <w:rPr>
          <w:sz w:val="28"/>
          <w:szCs w:val="28"/>
        </w:rPr>
        <w:sym w:font="Symbol" w:char="F0EB"/>
      </w:r>
      <w:r w:rsidRPr="00363A28">
        <w:rPr>
          <w:sz w:val="28"/>
          <w:szCs w:val="28"/>
        </w:rPr>
        <w:sym w:font="Symbol" w:char="F05F"/>
      </w:r>
      <w:r w:rsidRPr="00363A28">
        <w:rPr>
          <w:sz w:val="28"/>
          <w:szCs w:val="28"/>
        </w:rPr>
        <w:sym w:font="Symbol" w:char="F0FB"/>
      </w:r>
      <w:r w:rsidRPr="00363A28">
        <w:rPr>
          <w:sz w:val="28"/>
          <w:szCs w:val="28"/>
        </w:rPr>
        <w:sym w:font="Symbol" w:char="F0EB"/>
      </w:r>
      <w:r w:rsidRPr="00363A28">
        <w:rPr>
          <w:sz w:val="28"/>
          <w:szCs w:val="28"/>
        </w:rPr>
        <w:sym w:font="Symbol" w:char="F05F"/>
      </w:r>
      <w:r w:rsidRPr="00363A28">
        <w:rPr>
          <w:sz w:val="28"/>
          <w:szCs w:val="28"/>
        </w:rPr>
        <w:sym w:font="Symbol" w:char="F0FB"/>
      </w:r>
      <w:r w:rsidRPr="00363A28">
        <w:rPr>
          <w:sz w:val="28"/>
          <w:szCs w:val="28"/>
          <w:lang w:val="fr-FR"/>
        </w:rPr>
        <w:t xml:space="preserve">     </w:t>
      </w:r>
      <w:r w:rsidRPr="00363A28">
        <w:rPr>
          <w:sz w:val="28"/>
          <w:szCs w:val="28"/>
        </w:rPr>
        <w:sym w:font="Symbol" w:char="F0EB"/>
      </w:r>
      <w:r w:rsidRPr="00363A28">
        <w:rPr>
          <w:sz w:val="28"/>
          <w:szCs w:val="28"/>
        </w:rPr>
        <w:sym w:font="Symbol" w:char="F05F"/>
      </w:r>
      <w:r w:rsidRPr="00363A28">
        <w:rPr>
          <w:sz w:val="28"/>
          <w:szCs w:val="28"/>
        </w:rPr>
        <w:sym w:font="Symbol" w:char="F0FB"/>
      </w:r>
      <w:r w:rsidRPr="00363A28">
        <w:rPr>
          <w:sz w:val="28"/>
          <w:szCs w:val="28"/>
        </w:rPr>
        <w:sym w:font="Symbol" w:char="F0EB"/>
      </w:r>
      <w:r w:rsidRPr="00363A28">
        <w:rPr>
          <w:sz w:val="28"/>
          <w:szCs w:val="28"/>
        </w:rPr>
        <w:sym w:font="Symbol" w:char="F05F"/>
      </w:r>
      <w:r w:rsidRPr="00363A28">
        <w:rPr>
          <w:sz w:val="28"/>
          <w:szCs w:val="28"/>
        </w:rPr>
        <w:sym w:font="Symbol" w:char="F0FB"/>
      </w:r>
      <w:r w:rsidRPr="00363A28">
        <w:rPr>
          <w:sz w:val="28"/>
          <w:szCs w:val="28"/>
          <w:lang w:val="fr-FR"/>
        </w:rPr>
        <w:t xml:space="preserve">      </w:t>
      </w:r>
      <w:r w:rsidRPr="00363A28">
        <w:rPr>
          <w:sz w:val="28"/>
          <w:szCs w:val="28"/>
        </w:rPr>
        <w:sym w:font="Symbol" w:char="F0EB"/>
      </w:r>
      <w:r w:rsidRPr="00363A28">
        <w:rPr>
          <w:sz w:val="28"/>
          <w:szCs w:val="28"/>
        </w:rPr>
        <w:sym w:font="Symbol" w:char="F05F"/>
      </w:r>
      <w:r w:rsidRPr="00363A28">
        <w:rPr>
          <w:sz w:val="28"/>
          <w:szCs w:val="28"/>
        </w:rPr>
        <w:sym w:font="Symbol" w:char="F0FB"/>
      </w:r>
      <w:r w:rsidRPr="00363A28">
        <w:rPr>
          <w:sz w:val="28"/>
          <w:szCs w:val="28"/>
        </w:rPr>
        <w:sym w:font="Symbol" w:char="F0EB"/>
      </w:r>
      <w:r w:rsidRPr="00363A28">
        <w:rPr>
          <w:sz w:val="28"/>
          <w:szCs w:val="28"/>
        </w:rPr>
        <w:sym w:font="Symbol" w:char="F05F"/>
      </w:r>
      <w:r w:rsidRPr="00363A28">
        <w:rPr>
          <w:sz w:val="28"/>
          <w:szCs w:val="28"/>
        </w:rPr>
        <w:sym w:font="Symbol" w:char="F0FB"/>
      </w:r>
      <w:r w:rsidRPr="00363A28">
        <w:rPr>
          <w:sz w:val="28"/>
          <w:szCs w:val="28"/>
        </w:rPr>
        <w:sym w:font="Symbol" w:char="F0EB"/>
      </w:r>
      <w:r w:rsidRPr="00363A28">
        <w:rPr>
          <w:sz w:val="28"/>
          <w:szCs w:val="28"/>
        </w:rPr>
        <w:sym w:font="Symbol" w:char="F05F"/>
      </w:r>
      <w:r w:rsidRPr="00363A28">
        <w:rPr>
          <w:sz w:val="28"/>
          <w:szCs w:val="28"/>
        </w:rPr>
        <w:sym w:font="Symbol" w:char="F0FB"/>
      </w:r>
      <w:r w:rsidRPr="00363A28">
        <w:rPr>
          <w:sz w:val="28"/>
          <w:szCs w:val="28"/>
        </w:rPr>
        <w:sym w:font="Symbol" w:char="F0EB"/>
      </w:r>
      <w:r w:rsidRPr="00363A28">
        <w:rPr>
          <w:sz w:val="28"/>
          <w:szCs w:val="28"/>
        </w:rPr>
        <w:sym w:font="Symbol" w:char="F05F"/>
      </w:r>
      <w:r w:rsidRPr="00363A28">
        <w:rPr>
          <w:sz w:val="28"/>
          <w:szCs w:val="28"/>
        </w:rPr>
        <w:sym w:font="Symbol" w:char="F0FB"/>
      </w:r>
      <w:r w:rsidR="00686276" w:rsidRPr="003E2D28">
        <w:rPr>
          <w:sz w:val="28"/>
          <w:szCs w:val="28"/>
          <w:lang w:val="fr-FR"/>
        </w:rPr>
        <w:t xml:space="preserve"> </w:t>
      </w:r>
      <w:r w:rsidR="00686276" w:rsidRPr="001D270E">
        <w:rPr>
          <w:bCs/>
          <w:sz w:val="28"/>
          <w:szCs w:val="28"/>
          <w:lang w:val="fr-FR"/>
        </w:rPr>
        <w:t xml:space="preserve">ND </w:t>
      </w:r>
      <w:r w:rsidR="00686276" w:rsidRPr="001D270E">
        <w:rPr>
          <w:bCs/>
          <w:sz w:val="28"/>
          <w:szCs w:val="28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686276" w:rsidRPr="001D270E">
        <w:rPr>
          <w:bCs/>
          <w:sz w:val="28"/>
          <w:szCs w:val="28"/>
          <w:lang w:val="fr-FR"/>
        </w:rPr>
        <w:instrText xml:space="preserve"> FORMCHECKBOX </w:instrText>
      </w:r>
      <w:r w:rsidR="00A10310">
        <w:rPr>
          <w:bCs/>
          <w:sz w:val="28"/>
          <w:szCs w:val="28"/>
          <w:lang w:val="fr-FR"/>
        </w:rPr>
      </w:r>
      <w:r w:rsidR="00A10310">
        <w:rPr>
          <w:bCs/>
          <w:sz w:val="28"/>
          <w:szCs w:val="28"/>
          <w:lang w:val="fr-FR"/>
        </w:rPr>
        <w:fldChar w:fldCharType="separate"/>
      </w:r>
      <w:r w:rsidR="00686276" w:rsidRPr="001D270E">
        <w:rPr>
          <w:bCs/>
          <w:sz w:val="28"/>
          <w:szCs w:val="28"/>
          <w:lang w:val="fr-FR"/>
        </w:rPr>
        <w:fldChar w:fldCharType="end"/>
      </w:r>
      <w:r w:rsidR="00686276" w:rsidRPr="001D270E">
        <w:rPr>
          <w:bCs/>
          <w:sz w:val="28"/>
          <w:szCs w:val="28"/>
          <w:lang w:val="fr-FR"/>
        </w:rPr>
        <w:t xml:space="preserve">   </w:t>
      </w:r>
    </w:p>
    <w:p w14:paraId="61E3DB7B" w14:textId="7D9A2215" w:rsidR="00A83291" w:rsidRPr="00363A28" w:rsidRDefault="00A83291" w:rsidP="00A83291">
      <w:pPr>
        <w:rPr>
          <w:szCs w:val="22"/>
          <w:lang w:val="fr-FR"/>
        </w:rPr>
      </w:pPr>
      <w:r w:rsidRPr="00363A28">
        <w:rPr>
          <w:sz w:val="28"/>
          <w:szCs w:val="28"/>
          <w:lang w:val="fr-FR"/>
        </w:rPr>
        <w:t xml:space="preserve">Shunt portocave chirurgical oui </w:t>
      </w:r>
      <w:r w:rsidRPr="00363A28">
        <w:rPr>
          <w:sz w:val="28"/>
          <w:szCs w:val="28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363A28">
        <w:rPr>
          <w:sz w:val="28"/>
          <w:szCs w:val="28"/>
          <w:lang w:val="fr-FR"/>
        </w:rPr>
        <w:instrText xml:space="preserve"> FORMCHECKBOX </w:instrText>
      </w:r>
      <w:r w:rsidR="00A10310">
        <w:rPr>
          <w:sz w:val="28"/>
          <w:szCs w:val="28"/>
          <w:lang w:val="fr-FR"/>
        </w:rPr>
      </w:r>
      <w:r w:rsidR="00A10310">
        <w:rPr>
          <w:sz w:val="28"/>
          <w:szCs w:val="28"/>
          <w:lang w:val="fr-FR"/>
        </w:rPr>
        <w:fldChar w:fldCharType="separate"/>
      </w:r>
      <w:r w:rsidRPr="00363A28">
        <w:rPr>
          <w:sz w:val="28"/>
          <w:szCs w:val="28"/>
          <w:lang w:val="fr-FR"/>
        </w:rPr>
        <w:fldChar w:fldCharType="end"/>
      </w:r>
      <w:r w:rsidRPr="00363A28">
        <w:rPr>
          <w:sz w:val="28"/>
          <w:szCs w:val="28"/>
          <w:lang w:val="fr-FR"/>
        </w:rPr>
        <w:t xml:space="preserve">   non </w:t>
      </w:r>
      <w:r w:rsidRPr="00363A28">
        <w:rPr>
          <w:sz w:val="28"/>
          <w:szCs w:val="28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363A28">
        <w:rPr>
          <w:sz w:val="28"/>
          <w:szCs w:val="28"/>
          <w:lang w:val="fr-FR"/>
        </w:rPr>
        <w:instrText xml:space="preserve"> FORMCHECKBOX </w:instrText>
      </w:r>
      <w:r w:rsidR="00A10310">
        <w:rPr>
          <w:sz w:val="28"/>
          <w:szCs w:val="28"/>
          <w:lang w:val="fr-FR"/>
        </w:rPr>
      </w:r>
      <w:r w:rsidR="00A10310">
        <w:rPr>
          <w:sz w:val="28"/>
          <w:szCs w:val="28"/>
          <w:lang w:val="fr-FR"/>
        </w:rPr>
        <w:fldChar w:fldCharType="separate"/>
      </w:r>
      <w:r w:rsidRPr="00363A28">
        <w:rPr>
          <w:sz w:val="28"/>
          <w:szCs w:val="28"/>
          <w:lang w:val="fr-FR"/>
        </w:rPr>
        <w:fldChar w:fldCharType="end"/>
      </w:r>
      <w:r w:rsidRPr="00363A28">
        <w:rPr>
          <w:sz w:val="28"/>
          <w:szCs w:val="28"/>
          <w:lang w:val="fr-FR"/>
        </w:rPr>
        <w:t xml:space="preserve">    date </w:t>
      </w:r>
      <w:r w:rsidRPr="00363A28">
        <w:rPr>
          <w:szCs w:val="22"/>
        </w:rPr>
        <w:sym w:font="Symbol" w:char="F0EB"/>
      </w:r>
      <w:r w:rsidRPr="00363A28">
        <w:rPr>
          <w:szCs w:val="22"/>
        </w:rPr>
        <w:sym w:font="Symbol" w:char="F05F"/>
      </w:r>
      <w:r w:rsidRPr="00363A28">
        <w:rPr>
          <w:szCs w:val="22"/>
        </w:rPr>
        <w:sym w:font="Symbol" w:char="F0FB"/>
      </w:r>
      <w:r w:rsidRPr="00363A28">
        <w:rPr>
          <w:szCs w:val="22"/>
        </w:rPr>
        <w:sym w:font="Symbol" w:char="F0EB"/>
      </w:r>
      <w:r w:rsidRPr="00363A28">
        <w:rPr>
          <w:szCs w:val="22"/>
        </w:rPr>
        <w:sym w:font="Symbol" w:char="F05F"/>
      </w:r>
      <w:r w:rsidRPr="00363A28">
        <w:rPr>
          <w:szCs w:val="22"/>
        </w:rPr>
        <w:sym w:font="Symbol" w:char="F0FB"/>
      </w:r>
      <w:r w:rsidRPr="00363A28">
        <w:rPr>
          <w:szCs w:val="22"/>
          <w:lang w:val="fr-FR"/>
        </w:rPr>
        <w:t xml:space="preserve">     </w:t>
      </w:r>
      <w:r w:rsidRPr="00363A28">
        <w:rPr>
          <w:szCs w:val="22"/>
        </w:rPr>
        <w:sym w:font="Symbol" w:char="F0EB"/>
      </w:r>
      <w:r w:rsidRPr="00363A28">
        <w:rPr>
          <w:szCs w:val="22"/>
        </w:rPr>
        <w:sym w:font="Symbol" w:char="F05F"/>
      </w:r>
      <w:r w:rsidRPr="00363A28">
        <w:rPr>
          <w:szCs w:val="22"/>
        </w:rPr>
        <w:sym w:font="Symbol" w:char="F0FB"/>
      </w:r>
      <w:r w:rsidRPr="00363A28">
        <w:rPr>
          <w:szCs w:val="22"/>
        </w:rPr>
        <w:sym w:font="Symbol" w:char="F0EB"/>
      </w:r>
      <w:r w:rsidRPr="00363A28">
        <w:rPr>
          <w:szCs w:val="22"/>
        </w:rPr>
        <w:sym w:font="Symbol" w:char="F05F"/>
      </w:r>
      <w:r w:rsidRPr="00363A28">
        <w:rPr>
          <w:szCs w:val="22"/>
        </w:rPr>
        <w:sym w:font="Symbol" w:char="F0FB"/>
      </w:r>
      <w:r w:rsidRPr="00363A28">
        <w:rPr>
          <w:szCs w:val="22"/>
          <w:lang w:val="fr-FR"/>
        </w:rPr>
        <w:t xml:space="preserve">      </w:t>
      </w:r>
      <w:r w:rsidRPr="00363A28">
        <w:rPr>
          <w:szCs w:val="22"/>
        </w:rPr>
        <w:sym w:font="Symbol" w:char="F0EB"/>
      </w:r>
      <w:r w:rsidRPr="00363A28">
        <w:rPr>
          <w:szCs w:val="22"/>
        </w:rPr>
        <w:sym w:font="Symbol" w:char="F05F"/>
      </w:r>
      <w:r w:rsidRPr="00363A28">
        <w:rPr>
          <w:szCs w:val="22"/>
        </w:rPr>
        <w:sym w:font="Symbol" w:char="F0FB"/>
      </w:r>
      <w:r w:rsidRPr="00363A28">
        <w:rPr>
          <w:szCs w:val="22"/>
        </w:rPr>
        <w:sym w:font="Symbol" w:char="F0EB"/>
      </w:r>
      <w:r w:rsidRPr="00363A28">
        <w:rPr>
          <w:szCs w:val="22"/>
        </w:rPr>
        <w:sym w:font="Symbol" w:char="F05F"/>
      </w:r>
      <w:r w:rsidRPr="00363A28">
        <w:rPr>
          <w:szCs w:val="22"/>
        </w:rPr>
        <w:sym w:font="Symbol" w:char="F0FB"/>
      </w:r>
      <w:r w:rsidRPr="00363A28">
        <w:rPr>
          <w:szCs w:val="22"/>
        </w:rPr>
        <w:sym w:font="Symbol" w:char="F0EB"/>
      </w:r>
      <w:r w:rsidRPr="00363A28">
        <w:rPr>
          <w:szCs w:val="22"/>
        </w:rPr>
        <w:sym w:font="Symbol" w:char="F05F"/>
      </w:r>
      <w:r w:rsidRPr="00363A28">
        <w:rPr>
          <w:szCs w:val="22"/>
        </w:rPr>
        <w:sym w:font="Symbol" w:char="F0FB"/>
      </w:r>
      <w:r w:rsidRPr="00363A28">
        <w:rPr>
          <w:szCs w:val="22"/>
        </w:rPr>
        <w:sym w:font="Symbol" w:char="F0EB"/>
      </w:r>
      <w:r w:rsidRPr="00363A28">
        <w:rPr>
          <w:szCs w:val="22"/>
        </w:rPr>
        <w:sym w:font="Symbol" w:char="F05F"/>
      </w:r>
      <w:r w:rsidRPr="00363A28">
        <w:rPr>
          <w:szCs w:val="22"/>
        </w:rPr>
        <w:sym w:font="Symbol" w:char="F0FB"/>
      </w:r>
      <w:r w:rsidR="00686276" w:rsidRPr="003E2D28">
        <w:rPr>
          <w:szCs w:val="22"/>
          <w:lang w:val="fr-FR"/>
        </w:rPr>
        <w:t xml:space="preserve"> </w:t>
      </w:r>
      <w:r w:rsidR="00686276" w:rsidRPr="001D270E">
        <w:rPr>
          <w:bCs/>
          <w:sz w:val="28"/>
          <w:szCs w:val="28"/>
          <w:lang w:val="fr-FR"/>
        </w:rPr>
        <w:t xml:space="preserve">ND </w:t>
      </w:r>
      <w:r w:rsidR="00686276" w:rsidRPr="001D270E">
        <w:rPr>
          <w:bCs/>
          <w:sz w:val="28"/>
          <w:szCs w:val="28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686276" w:rsidRPr="001D270E">
        <w:rPr>
          <w:bCs/>
          <w:sz w:val="28"/>
          <w:szCs w:val="28"/>
          <w:lang w:val="fr-FR"/>
        </w:rPr>
        <w:instrText xml:space="preserve"> FORMCHECKBOX </w:instrText>
      </w:r>
      <w:r w:rsidR="00A10310">
        <w:rPr>
          <w:bCs/>
          <w:sz w:val="28"/>
          <w:szCs w:val="28"/>
          <w:lang w:val="fr-FR"/>
        </w:rPr>
      </w:r>
      <w:r w:rsidR="00A10310">
        <w:rPr>
          <w:bCs/>
          <w:sz w:val="28"/>
          <w:szCs w:val="28"/>
          <w:lang w:val="fr-FR"/>
        </w:rPr>
        <w:fldChar w:fldCharType="separate"/>
      </w:r>
      <w:r w:rsidR="00686276" w:rsidRPr="001D270E">
        <w:rPr>
          <w:bCs/>
          <w:sz w:val="28"/>
          <w:szCs w:val="28"/>
          <w:lang w:val="fr-FR"/>
        </w:rPr>
        <w:fldChar w:fldCharType="end"/>
      </w:r>
      <w:r w:rsidR="00686276" w:rsidRPr="001D270E">
        <w:rPr>
          <w:bCs/>
          <w:sz w:val="28"/>
          <w:szCs w:val="28"/>
          <w:lang w:val="fr-FR"/>
        </w:rPr>
        <w:t xml:space="preserve">   </w:t>
      </w:r>
    </w:p>
    <w:p w14:paraId="1D81DD28" w14:textId="6843272A" w:rsidR="00E95442" w:rsidRPr="00087444" w:rsidRDefault="00E95442" w:rsidP="0086124C">
      <w:pPr>
        <w:pStyle w:val="Titre8"/>
        <w:jc w:val="left"/>
        <w:rPr>
          <w:sz w:val="32"/>
          <w:szCs w:val="28"/>
          <w:lang w:val="fr-FR"/>
        </w:rPr>
      </w:pPr>
      <w:r w:rsidRPr="00087444">
        <w:rPr>
          <w:sz w:val="32"/>
          <w:szCs w:val="28"/>
          <w:lang w:val="fr-FR"/>
        </w:rPr>
        <w:br w:type="page"/>
      </w:r>
      <w:r w:rsidR="001F0F21">
        <w:rPr>
          <w:sz w:val="32"/>
          <w:szCs w:val="28"/>
          <w:lang w:val="fr-FR"/>
        </w:rPr>
        <w:lastRenderedPageBreak/>
        <w:t>G</w:t>
      </w:r>
      <w:r w:rsidR="00E575E7" w:rsidRPr="00087444">
        <w:rPr>
          <w:sz w:val="32"/>
          <w:szCs w:val="28"/>
          <w:lang w:val="fr-FR"/>
        </w:rPr>
        <w:t>-</w:t>
      </w:r>
      <w:r w:rsidR="00E66E0E" w:rsidRPr="00087444">
        <w:rPr>
          <w:sz w:val="32"/>
          <w:szCs w:val="28"/>
          <w:lang w:val="fr-FR"/>
        </w:rPr>
        <w:t xml:space="preserve">SURVIE </w:t>
      </w:r>
    </w:p>
    <w:p w14:paraId="1A0E0F77" w14:textId="77777777" w:rsidR="00E66E0E" w:rsidRPr="00087444" w:rsidRDefault="00E66E0E" w:rsidP="00E66E0E">
      <w:pPr>
        <w:tabs>
          <w:tab w:val="left" w:pos="972"/>
        </w:tabs>
        <w:rPr>
          <w:sz w:val="28"/>
          <w:szCs w:val="28"/>
          <w:lang w:val="fr-FR"/>
        </w:rPr>
      </w:pPr>
    </w:p>
    <w:p w14:paraId="0CAF3D2E" w14:textId="77777777" w:rsidR="00A83291" w:rsidRPr="000479CB" w:rsidRDefault="00A83291" w:rsidP="00A83291">
      <w:pPr>
        <w:rPr>
          <w:sz w:val="28"/>
          <w:szCs w:val="28"/>
          <w:lang w:val="fr-FR"/>
        </w:rPr>
      </w:pPr>
      <w:r w:rsidRPr="00363A28">
        <w:rPr>
          <w:sz w:val="28"/>
          <w:szCs w:val="28"/>
          <w:lang w:val="fr-FR"/>
        </w:rPr>
        <w:t xml:space="preserve">Date des dernières nouvelles </w:t>
      </w:r>
      <w:r w:rsidRPr="000479CB">
        <w:rPr>
          <w:sz w:val="28"/>
          <w:szCs w:val="28"/>
        </w:rPr>
        <w:sym w:font="Symbol" w:char="F0EB"/>
      </w:r>
      <w:r w:rsidRPr="000479CB">
        <w:rPr>
          <w:sz w:val="28"/>
          <w:szCs w:val="28"/>
        </w:rPr>
        <w:sym w:font="Symbol" w:char="F05F"/>
      </w:r>
      <w:r w:rsidRPr="000479CB">
        <w:rPr>
          <w:sz w:val="28"/>
          <w:szCs w:val="28"/>
        </w:rPr>
        <w:sym w:font="Symbol" w:char="F0FB"/>
      </w:r>
      <w:r w:rsidRPr="000479CB">
        <w:rPr>
          <w:sz w:val="28"/>
          <w:szCs w:val="28"/>
        </w:rPr>
        <w:sym w:font="Symbol" w:char="F0EB"/>
      </w:r>
      <w:r w:rsidRPr="000479CB">
        <w:rPr>
          <w:sz w:val="28"/>
          <w:szCs w:val="28"/>
        </w:rPr>
        <w:sym w:font="Symbol" w:char="F05F"/>
      </w:r>
      <w:r w:rsidRPr="000479CB">
        <w:rPr>
          <w:sz w:val="28"/>
          <w:szCs w:val="28"/>
        </w:rPr>
        <w:sym w:font="Symbol" w:char="F0FB"/>
      </w:r>
      <w:r w:rsidRPr="000479CB">
        <w:rPr>
          <w:sz w:val="28"/>
          <w:szCs w:val="28"/>
          <w:lang w:val="fr-FR"/>
        </w:rPr>
        <w:t xml:space="preserve">     </w:t>
      </w:r>
      <w:r w:rsidRPr="000479CB">
        <w:rPr>
          <w:sz w:val="28"/>
          <w:szCs w:val="28"/>
        </w:rPr>
        <w:sym w:font="Symbol" w:char="F0EB"/>
      </w:r>
      <w:r w:rsidRPr="000479CB">
        <w:rPr>
          <w:sz w:val="28"/>
          <w:szCs w:val="28"/>
        </w:rPr>
        <w:sym w:font="Symbol" w:char="F05F"/>
      </w:r>
      <w:r w:rsidRPr="000479CB">
        <w:rPr>
          <w:sz w:val="28"/>
          <w:szCs w:val="28"/>
        </w:rPr>
        <w:sym w:font="Symbol" w:char="F0FB"/>
      </w:r>
      <w:r w:rsidRPr="000479CB">
        <w:rPr>
          <w:sz w:val="28"/>
          <w:szCs w:val="28"/>
        </w:rPr>
        <w:sym w:font="Symbol" w:char="F0EB"/>
      </w:r>
      <w:r w:rsidRPr="000479CB">
        <w:rPr>
          <w:sz w:val="28"/>
          <w:szCs w:val="28"/>
        </w:rPr>
        <w:sym w:font="Symbol" w:char="F05F"/>
      </w:r>
      <w:r w:rsidRPr="000479CB">
        <w:rPr>
          <w:sz w:val="28"/>
          <w:szCs w:val="28"/>
        </w:rPr>
        <w:sym w:font="Symbol" w:char="F0FB"/>
      </w:r>
      <w:r w:rsidRPr="000479CB">
        <w:rPr>
          <w:sz w:val="28"/>
          <w:szCs w:val="28"/>
          <w:lang w:val="fr-FR"/>
        </w:rPr>
        <w:t xml:space="preserve">      </w:t>
      </w:r>
      <w:r w:rsidRPr="000479CB">
        <w:rPr>
          <w:sz w:val="28"/>
          <w:szCs w:val="28"/>
        </w:rPr>
        <w:sym w:font="Symbol" w:char="F0EB"/>
      </w:r>
      <w:r w:rsidRPr="000479CB">
        <w:rPr>
          <w:sz w:val="28"/>
          <w:szCs w:val="28"/>
        </w:rPr>
        <w:sym w:font="Symbol" w:char="F05F"/>
      </w:r>
      <w:r w:rsidRPr="000479CB">
        <w:rPr>
          <w:sz w:val="28"/>
          <w:szCs w:val="28"/>
        </w:rPr>
        <w:sym w:font="Symbol" w:char="F0FB"/>
      </w:r>
      <w:r w:rsidRPr="000479CB">
        <w:rPr>
          <w:sz w:val="28"/>
          <w:szCs w:val="28"/>
        </w:rPr>
        <w:sym w:font="Symbol" w:char="F0EB"/>
      </w:r>
      <w:r w:rsidRPr="000479CB">
        <w:rPr>
          <w:sz w:val="28"/>
          <w:szCs w:val="28"/>
        </w:rPr>
        <w:sym w:font="Symbol" w:char="F05F"/>
      </w:r>
      <w:r w:rsidRPr="000479CB">
        <w:rPr>
          <w:sz w:val="28"/>
          <w:szCs w:val="28"/>
        </w:rPr>
        <w:sym w:font="Symbol" w:char="F0FB"/>
      </w:r>
      <w:r w:rsidRPr="000479CB">
        <w:rPr>
          <w:sz w:val="28"/>
          <w:szCs w:val="28"/>
        </w:rPr>
        <w:sym w:font="Symbol" w:char="F0EB"/>
      </w:r>
      <w:r w:rsidRPr="000479CB">
        <w:rPr>
          <w:sz w:val="28"/>
          <w:szCs w:val="28"/>
        </w:rPr>
        <w:sym w:font="Symbol" w:char="F05F"/>
      </w:r>
      <w:r w:rsidRPr="000479CB">
        <w:rPr>
          <w:sz w:val="28"/>
          <w:szCs w:val="28"/>
        </w:rPr>
        <w:sym w:font="Symbol" w:char="F0FB"/>
      </w:r>
      <w:r w:rsidRPr="000479CB">
        <w:rPr>
          <w:sz w:val="28"/>
          <w:szCs w:val="28"/>
        </w:rPr>
        <w:sym w:font="Symbol" w:char="F0EB"/>
      </w:r>
      <w:r w:rsidRPr="000479CB">
        <w:rPr>
          <w:sz w:val="28"/>
          <w:szCs w:val="28"/>
        </w:rPr>
        <w:sym w:font="Symbol" w:char="F05F"/>
      </w:r>
      <w:r w:rsidRPr="000479CB">
        <w:rPr>
          <w:sz w:val="28"/>
          <w:szCs w:val="28"/>
        </w:rPr>
        <w:sym w:font="Symbol" w:char="F0FB"/>
      </w:r>
    </w:p>
    <w:p w14:paraId="39CAB62C" w14:textId="77777777" w:rsidR="00A83291" w:rsidRPr="00363A28" w:rsidRDefault="00A83291" w:rsidP="00A83291">
      <w:pPr>
        <w:pStyle w:val="Pieddepage"/>
        <w:tabs>
          <w:tab w:val="clear" w:pos="4536"/>
          <w:tab w:val="clear" w:pos="9072"/>
        </w:tabs>
        <w:ind w:left="360"/>
        <w:rPr>
          <w:sz w:val="28"/>
          <w:szCs w:val="28"/>
          <w:lang w:val="fr-FR"/>
        </w:rPr>
      </w:pPr>
    </w:p>
    <w:p w14:paraId="30BB931F" w14:textId="18BBB566" w:rsidR="00A83291" w:rsidRPr="00087444" w:rsidRDefault="00A83291" w:rsidP="00A83291">
      <w:pPr>
        <w:pStyle w:val="Pieddepage"/>
        <w:tabs>
          <w:tab w:val="clear" w:pos="4536"/>
          <w:tab w:val="clear" w:pos="9072"/>
        </w:tabs>
        <w:rPr>
          <w:sz w:val="28"/>
          <w:szCs w:val="28"/>
          <w:lang w:val="fr-FR"/>
        </w:rPr>
      </w:pPr>
      <w:r w:rsidRPr="00363A28">
        <w:rPr>
          <w:sz w:val="28"/>
          <w:szCs w:val="28"/>
          <w:lang w:val="fr-FR"/>
        </w:rPr>
        <w:t>Date de décès</w:t>
      </w:r>
      <w:r w:rsidRPr="00363A28">
        <w:rPr>
          <w:sz w:val="28"/>
          <w:szCs w:val="28"/>
          <w:lang w:val="fr-FR"/>
        </w:rPr>
        <w:tab/>
      </w:r>
      <w:r w:rsidRPr="000479CB">
        <w:rPr>
          <w:sz w:val="28"/>
          <w:szCs w:val="28"/>
        </w:rPr>
        <w:sym w:font="Symbol" w:char="F0EB"/>
      </w:r>
      <w:r w:rsidRPr="000479CB">
        <w:rPr>
          <w:sz w:val="28"/>
          <w:szCs w:val="28"/>
        </w:rPr>
        <w:sym w:font="Symbol" w:char="F05F"/>
      </w:r>
      <w:r w:rsidRPr="000479CB">
        <w:rPr>
          <w:sz w:val="28"/>
          <w:szCs w:val="28"/>
        </w:rPr>
        <w:sym w:font="Symbol" w:char="F0FB"/>
      </w:r>
      <w:r w:rsidRPr="000479CB">
        <w:rPr>
          <w:sz w:val="28"/>
          <w:szCs w:val="28"/>
        </w:rPr>
        <w:sym w:font="Symbol" w:char="F0EB"/>
      </w:r>
      <w:r w:rsidRPr="000479CB">
        <w:rPr>
          <w:sz w:val="28"/>
          <w:szCs w:val="28"/>
        </w:rPr>
        <w:sym w:font="Symbol" w:char="F05F"/>
      </w:r>
      <w:r w:rsidRPr="000479CB">
        <w:rPr>
          <w:sz w:val="28"/>
          <w:szCs w:val="28"/>
        </w:rPr>
        <w:sym w:font="Symbol" w:char="F0FB"/>
      </w:r>
      <w:r w:rsidRPr="000479CB">
        <w:rPr>
          <w:sz w:val="28"/>
          <w:szCs w:val="28"/>
          <w:lang w:val="fr-FR"/>
        </w:rPr>
        <w:t xml:space="preserve">     </w:t>
      </w:r>
      <w:r w:rsidRPr="000479CB">
        <w:rPr>
          <w:sz w:val="28"/>
          <w:szCs w:val="28"/>
        </w:rPr>
        <w:sym w:font="Symbol" w:char="F0EB"/>
      </w:r>
      <w:r w:rsidRPr="000479CB">
        <w:rPr>
          <w:sz w:val="28"/>
          <w:szCs w:val="28"/>
        </w:rPr>
        <w:sym w:font="Symbol" w:char="F05F"/>
      </w:r>
      <w:r w:rsidRPr="000479CB">
        <w:rPr>
          <w:sz w:val="28"/>
          <w:szCs w:val="28"/>
        </w:rPr>
        <w:sym w:font="Symbol" w:char="F0FB"/>
      </w:r>
      <w:r w:rsidRPr="000479CB">
        <w:rPr>
          <w:sz w:val="28"/>
          <w:szCs w:val="28"/>
        </w:rPr>
        <w:sym w:font="Symbol" w:char="F0EB"/>
      </w:r>
      <w:r w:rsidRPr="000479CB">
        <w:rPr>
          <w:sz w:val="28"/>
          <w:szCs w:val="28"/>
        </w:rPr>
        <w:sym w:font="Symbol" w:char="F05F"/>
      </w:r>
      <w:r w:rsidRPr="000479CB">
        <w:rPr>
          <w:sz w:val="28"/>
          <w:szCs w:val="28"/>
        </w:rPr>
        <w:sym w:font="Symbol" w:char="F0FB"/>
      </w:r>
      <w:r w:rsidRPr="000479CB">
        <w:rPr>
          <w:sz w:val="28"/>
          <w:szCs w:val="28"/>
          <w:lang w:val="fr-FR"/>
        </w:rPr>
        <w:t xml:space="preserve">      </w:t>
      </w:r>
      <w:r w:rsidRPr="000479CB">
        <w:rPr>
          <w:sz w:val="28"/>
          <w:szCs w:val="28"/>
        </w:rPr>
        <w:sym w:font="Symbol" w:char="F0EB"/>
      </w:r>
      <w:r w:rsidRPr="000479CB">
        <w:rPr>
          <w:sz w:val="28"/>
          <w:szCs w:val="28"/>
        </w:rPr>
        <w:sym w:font="Symbol" w:char="F05F"/>
      </w:r>
      <w:r w:rsidRPr="000479CB">
        <w:rPr>
          <w:sz w:val="28"/>
          <w:szCs w:val="28"/>
        </w:rPr>
        <w:sym w:font="Symbol" w:char="F0FB"/>
      </w:r>
      <w:r w:rsidRPr="000479CB">
        <w:rPr>
          <w:sz w:val="28"/>
          <w:szCs w:val="28"/>
        </w:rPr>
        <w:sym w:font="Symbol" w:char="F0EB"/>
      </w:r>
      <w:r w:rsidRPr="000479CB">
        <w:rPr>
          <w:sz w:val="28"/>
          <w:szCs w:val="28"/>
        </w:rPr>
        <w:sym w:font="Symbol" w:char="F05F"/>
      </w:r>
      <w:r w:rsidRPr="000479CB">
        <w:rPr>
          <w:sz w:val="28"/>
          <w:szCs w:val="28"/>
        </w:rPr>
        <w:sym w:font="Symbol" w:char="F0FB"/>
      </w:r>
      <w:r w:rsidRPr="000479CB">
        <w:rPr>
          <w:sz w:val="28"/>
          <w:szCs w:val="28"/>
        </w:rPr>
        <w:sym w:font="Symbol" w:char="F0EB"/>
      </w:r>
      <w:r w:rsidRPr="000479CB">
        <w:rPr>
          <w:sz w:val="28"/>
          <w:szCs w:val="28"/>
        </w:rPr>
        <w:sym w:font="Symbol" w:char="F05F"/>
      </w:r>
      <w:r w:rsidRPr="000479CB">
        <w:rPr>
          <w:sz w:val="28"/>
          <w:szCs w:val="28"/>
        </w:rPr>
        <w:sym w:font="Symbol" w:char="F0FB"/>
      </w:r>
      <w:r w:rsidRPr="000479CB">
        <w:rPr>
          <w:sz w:val="28"/>
          <w:szCs w:val="28"/>
        </w:rPr>
        <w:sym w:font="Symbol" w:char="F0EB"/>
      </w:r>
      <w:r w:rsidRPr="000479CB">
        <w:rPr>
          <w:sz w:val="28"/>
          <w:szCs w:val="28"/>
        </w:rPr>
        <w:sym w:font="Symbol" w:char="F05F"/>
      </w:r>
      <w:r w:rsidRPr="000479CB">
        <w:rPr>
          <w:sz w:val="28"/>
          <w:szCs w:val="28"/>
        </w:rPr>
        <w:sym w:font="Symbol" w:char="F0FB"/>
      </w:r>
      <w:r w:rsidR="003A6164" w:rsidRPr="00BE06DB">
        <w:rPr>
          <w:sz w:val="28"/>
          <w:szCs w:val="28"/>
          <w:lang w:val="fr-FR"/>
        </w:rPr>
        <w:t xml:space="preserve">  </w:t>
      </w:r>
      <w:r w:rsidR="003A6164">
        <w:rPr>
          <w:sz w:val="28"/>
          <w:szCs w:val="28"/>
          <w:lang w:val="fr-FR"/>
        </w:rPr>
        <w:t>ND</w:t>
      </w:r>
      <w:r w:rsidR="003A6164" w:rsidRPr="00C105E4">
        <w:rPr>
          <w:sz w:val="28"/>
          <w:szCs w:val="28"/>
          <w:lang w:val="fr-FR"/>
        </w:rPr>
        <w:t xml:space="preserve"> </w:t>
      </w:r>
      <w:r w:rsidR="003A6164" w:rsidRPr="00C105E4">
        <w:rPr>
          <w:sz w:val="28"/>
          <w:szCs w:val="28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3A6164" w:rsidRPr="00C105E4">
        <w:rPr>
          <w:sz w:val="28"/>
          <w:szCs w:val="28"/>
          <w:lang w:val="fr-FR"/>
        </w:rPr>
        <w:instrText xml:space="preserve"> FORMCHECKBOX </w:instrText>
      </w:r>
      <w:r w:rsidR="00A10310">
        <w:rPr>
          <w:sz w:val="28"/>
          <w:szCs w:val="28"/>
          <w:lang w:val="fr-FR"/>
        </w:rPr>
      </w:r>
      <w:r w:rsidR="00A10310">
        <w:rPr>
          <w:sz w:val="28"/>
          <w:szCs w:val="28"/>
          <w:lang w:val="fr-FR"/>
        </w:rPr>
        <w:fldChar w:fldCharType="separate"/>
      </w:r>
      <w:r w:rsidR="003A6164" w:rsidRPr="00C105E4">
        <w:rPr>
          <w:sz w:val="28"/>
          <w:szCs w:val="28"/>
          <w:lang w:val="fr-FR"/>
        </w:rPr>
        <w:fldChar w:fldCharType="end"/>
      </w:r>
    </w:p>
    <w:p w14:paraId="2707DDA3" w14:textId="77777777" w:rsidR="00A83291" w:rsidRPr="00087444" w:rsidRDefault="00A83291" w:rsidP="00A83291">
      <w:pPr>
        <w:pStyle w:val="Pieddepage"/>
        <w:tabs>
          <w:tab w:val="clear" w:pos="4536"/>
          <w:tab w:val="clear" w:pos="9072"/>
        </w:tabs>
        <w:rPr>
          <w:sz w:val="28"/>
          <w:szCs w:val="28"/>
          <w:lang w:val="fr-FR"/>
        </w:rPr>
      </w:pPr>
    </w:p>
    <w:p w14:paraId="73CE73BA" w14:textId="77777777" w:rsidR="00A83291" w:rsidRPr="00363A28" w:rsidRDefault="00A83291" w:rsidP="00A83291">
      <w:pPr>
        <w:pStyle w:val="Pieddepage"/>
        <w:tabs>
          <w:tab w:val="clear" w:pos="4536"/>
          <w:tab w:val="clear" w:pos="9072"/>
        </w:tabs>
        <w:rPr>
          <w:sz w:val="28"/>
          <w:szCs w:val="28"/>
          <w:lang w:val="fr-FR"/>
        </w:rPr>
      </w:pPr>
      <w:r w:rsidRPr="00363A28">
        <w:rPr>
          <w:sz w:val="28"/>
          <w:szCs w:val="28"/>
          <w:lang w:val="fr-FR"/>
        </w:rPr>
        <w:t xml:space="preserve">Perdu de vue </w:t>
      </w:r>
      <w:r w:rsidRPr="00C105E4">
        <w:rPr>
          <w:sz w:val="28"/>
          <w:szCs w:val="28"/>
          <w:lang w:val="fr-FR"/>
        </w:rPr>
        <w:t xml:space="preserve">oui </w:t>
      </w:r>
      <w:r w:rsidRPr="00C105E4">
        <w:rPr>
          <w:sz w:val="28"/>
          <w:szCs w:val="28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C105E4">
        <w:rPr>
          <w:sz w:val="28"/>
          <w:szCs w:val="28"/>
          <w:lang w:val="fr-FR"/>
        </w:rPr>
        <w:instrText xml:space="preserve"> FORMCHECKBOX </w:instrText>
      </w:r>
      <w:r w:rsidR="00A10310">
        <w:rPr>
          <w:sz w:val="28"/>
          <w:szCs w:val="28"/>
          <w:lang w:val="fr-FR"/>
        </w:rPr>
      </w:r>
      <w:r w:rsidR="00A10310">
        <w:rPr>
          <w:sz w:val="28"/>
          <w:szCs w:val="28"/>
          <w:lang w:val="fr-FR"/>
        </w:rPr>
        <w:fldChar w:fldCharType="separate"/>
      </w:r>
      <w:r w:rsidRPr="00C105E4">
        <w:rPr>
          <w:sz w:val="28"/>
          <w:szCs w:val="28"/>
          <w:lang w:val="fr-FR"/>
        </w:rPr>
        <w:fldChar w:fldCharType="end"/>
      </w:r>
      <w:r w:rsidRPr="00C105E4">
        <w:rPr>
          <w:sz w:val="28"/>
          <w:szCs w:val="28"/>
          <w:lang w:val="fr-FR"/>
        </w:rPr>
        <w:t xml:space="preserve">   non </w:t>
      </w:r>
      <w:r w:rsidRPr="00C105E4">
        <w:rPr>
          <w:sz w:val="28"/>
          <w:szCs w:val="28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C105E4">
        <w:rPr>
          <w:sz w:val="28"/>
          <w:szCs w:val="28"/>
          <w:lang w:val="fr-FR"/>
        </w:rPr>
        <w:instrText xml:space="preserve"> FORMCHECKBOX </w:instrText>
      </w:r>
      <w:r w:rsidR="00A10310">
        <w:rPr>
          <w:sz w:val="28"/>
          <w:szCs w:val="28"/>
          <w:lang w:val="fr-FR"/>
        </w:rPr>
      </w:r>
      <w:r w:rsidR="00A10310">
        <w:rPr>
          <w:sz w:val="28"/>
          <w:szCs w:val="28"/>
          <w:lang w:val="fr-FR"/>
        </w:rPr>
        <w:fldChar w:fldCharType="separate"/>
      </w:r>
      <w:r w:rsidRPr="00C105E4">
        <w:rPr>
          <w:sz w:val="28"/>
          <w:szCs w:val="28"/>
          <w:lang w:val="fr-FR"/>
        </w:rPr>
        <w:fldChar w:fldCharType="end"/>
      </w:r>
    </w:p>
    <w:p w14:paraId="523AABA4" w14:textId="77777777" w:rsidR="00A83291" w:rsidRPr="00C93988" w:rsidRDefault="00A83291" w:rsidP="00A83291">
      <w:pPr>
        <w:pStyle w:val="Pieddepage"/>
        <w:tabs>
          <w:tab w:val="clear" w:pos="4536"/>
          <w:tab w:val="clear" w:pos="9072"/>
        </w:tabs>
        <w:rPr>
          <w:sz w:val="28"/>
          <w:szCs w:val="28"/>
          <w:lang w:val="fr-FR"/>
        </w:rPr>
      </w:pPr>
    </w:p>
    <w:p w14:paraId="2FD7A332" w14:textId="77777777" w:rsidR="00A83291" w:rsidRDefault="00A83291" w:rsidP="00A83291">
      <w:pPr>
        <w:pStyle w:val="Pieddepage"/>
        <w:tabs>
          <w:tab w:val="clear" w:pos="4536"/>
          <w:tab w:val="clear" w:pos="9072"/>
        </w:tabs>
        <w:ind w:left="1100" w:hanging="770"/>
        <w:rPr>
          <w:sz w:val="28"/>
          <w:szCs w:val="28"/>
          <w:lang w:val="fr-FR"/>
        </w:rPr>
      </w:pPr>
    </w:p>
    <w:p w14:paraId="7E9C8F39" w14:textId="77777777" w:rsidR="00A83291" w:rsidRPr="00363A28" w:rsidRDefault="00A83291" w:rsidP="00A83291">
      <w:pPr>
        <w:pStyle w:val="Pieddepage"/>
        <w:tabs>
          <w:tab w:val="clear" w:pos="4536"/>
          <w:tab w:val="clear" w:pos="9072"/>
        </w:tabs>
        <w:ind w:left="1100" w:hanging="770"/>
        <w:rPr>
          <w:sz w:val="28"/>
          <w:szCs w:val="28"/>
          <w:u w:val="single"/>
          <w:lang w:val="fr-FR"/>
        </w:rPr>
      </w:pPr>
      <w:r w:rsidRPr="00363A28">
        <w:rPr>
          <w:sz w:val="28"/>
          <w:szCs w:val="28"/>
          <w:u w:val="single"/>
          <w:lang w:val="fr-FR"/>
        </w:rPr>
        <w:t>Cause</w:t>
      </w:r>
      <w:r w:rsidRPr="00363A28">
        <w:rPr>
          <w:sz w:val="28"/>
          <w:szCs w:val="28"/>
          <w:u w:val="single"/>
          <w:lang w:val="fr-FR"/>
        </w:rPr>
        <w:tab/>
        <w:t>du décès :</w:t>
      </w:r>
    </w:p>
    <w:p w14:paraId="572F8AA5" w14:textId="77777777" w:rsidR="00A83291" w:rsidRPr="00363A28" w:rsidRDefault="00A83291" w:rsidP="00A83291">
      <w:pPr>
        <w:pStyle w:val="Pieddepage"/>
        <w:tabs>
          <w:tab w:val="clear" w:pos="4536"/>
          <w:tab w:val="clear" w:pos="9072"/>
        </w:tabs>
        <w:ind w:left="1100" w:hanging="770"/>
        <w:rPr>
          <w:sz w:val="28"/>
          <w:szCs w:val="28"/>
          <w:u w:val="single"/>
          <w:lang w:val="fr-FR"/>
        </w:rPr>
      </w:pPr>
    </w:p>
    <w:p w14:paraId="76776582" w14:textId="77777777" w:rsidR="00A83291" w:rsidRPr="000479CB" w:rsidRDefault="00A83291" w:rsidP="00A83291">
      <w:pPr>
        <w:ind w:left="1430" w:hanging="1100"/>
        <w:rPr>
          <w:sz w:val="28"/>
          <w:szCs w:val="28"/>
          <w:lang w:val="fr-FR"/>
        </w:rPr>
      </w:pPr>
      <w:r w:rsidRPr="00363A28">
        <w:rPr>
          <w:sz w:val="28"/>
          <w:szCs w:val="28"/>
          <w:lang w:val="fr-FR"/>
        </w:rPr>
        <w:t xml:space="preserve">Cardiovasculaire  </w:t>
      </w:r>
      <w:r w:rsidRPr="000479CB">
        <w:rPr>
          <w:sz w:val="28"/>
          <w:szCs w:val="28"/>
          <w:lang w:val="fr-FR"/>
        </w:rPr>
        <w:t xml:space="preserve">oui </w:t>
      </w:r>
      <w:r w:rsidRPr="000479CB">
        <w:rPr>
          <w:sz w:val="28"/>
          <w:szCs w:val="28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479CB">
        <w:rPr>
          <w:sz w:val="28"/>
          <w:szCs w:val="28"/>
          <w:lang w:val="fr-FR"/>
        </w:rPr>
        <w:instrText xml:space="preserve"> FORMCHECKBOX </w:instrText>
      </w:r>
      <w:r w:rsidR="00A10310">
        <w:rPr>
          <w:sz w:val="28"/>
          <w:szCs w:val="28"/>
          <w:lang w:val="fr-FR"/>
        </w:rPr>
      </w:r>
      <w:r w:rsidR="00A10310">
        <w:rPr>
          <w:sz w:val="28"/>
          <w:szCs w:val="28"/>
          <w:lang w:val="fr-FR"/>
        </w:rPr>
        <w:fldChar w:fldCharType="separate"/>
      </w:r>
      <w:r w:rsidRPr="000479CB">
        <w:rPr>
          <w:sz w:val="28"/>
          <w:szCs w:val="28"/>
          <w:lang w:val="fr-FR"/>
        </w:rPr>
        <w:fldChar w:fldCharType="end"/>
      </w:r>
      <w:r w:rsidRPr="000479CB">
        <w:rPr>
          <w:sz w:val="28"/>
          <w:szCs w:val="28"/>
          <w:lang w:val="fr-FR"/>
        </w:rPr>
        <w:t xml:space="preserve">   non </w:t>
      </w:r>
      <w:r w:rsidRPr="000479CB">
        <w:rPr>
          <w:sz w:val="28"/>
          <w:szCs w:val="28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0479CB">
        <w:rPr>
          <w:sz w:val="28"/>
          <w:szCs w:val="28"/>
          <w:lang w:val="fr-FR"/>
        </w:rPr>
        <w:instrText xml:space="preserve"> FORMCHECKBOX </w:instrText>
      </w:r>
      <w:r w:rsidR="00A10310">
        <w:rPr>
          <w:sz w:val="28"/>
          <w:szCs w:val="28"/>
          <w:lang w:val="fr-FR"/>
        </w:rPr>
      </w:r>
      <w:r w:rsidR="00A10310">
        <w:rPr>
          <w:sz w:val="28"/>
          <w:szCs w:val="28"/>
          <w:lang w:val="fr-FR"/>
        </w:rPr>
        <w:fldChar w:fldCharType="separate"/>
      </w:r>
      <w:r w:rsidRPr="000479CB">
        <w:rPr>
          <w:sz w:val="28"/>
          <w:szCs w:val="28"/>
          <w:lang w:val="fr-FR"/>
        </w:rPr>
        <w:fldChar w:fldCharType="end"/>
      </w:r>
      <w:r w:rsidRPr="000479CB">
        <w:rPr>
          <w:sz w:val="28"/>
          <w:szCs w:val="28"/>
          <w:lang w:val="fr-FR"/>
        </w:rPr>
        <w:t xml:space="preserve"> préciser : ……….</w:t>
      </w:r>
    </w:p>
    <w:p w14:paraId="4CB1E753" w14:textId="77777777" w:rsidR="00A83291" w:rsidRDefault="00A83291" w:rsidP="00A83291">
      <w:pPr>
        <w:ind w:left="1430" w:hanging="110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Accident thromboembolique </w:t>
      </w:r>
      <w:r w:rsidRPr="000479CB">
        <w:rPr>
          <w:sz w:val="28"/>
          <w:szCs w:val="28"/>
          <w:lang w:val="fr-FR"/>
        </w:rPr>
        <w:t xml:space="preserve">oui </w:t>
      </w:r>
      <w:r w:rsidRPr="000479CB">
        <w:rPr>
          <w:sz w:val="28"/>
          <w:szCs w:val="28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479CB">
        <w:rPr>
          <w:sz w:val="28"/>
          <w:szCs w:val="28"/>
          <w:lang w:val="fr-FR"/>
        </w:rPr>
        <w:instrText xml:space="preserve"> FORMCHECKBOX </w:instrText>
      </w:r>
      <w:r w:rsidR="00A10310">
        <w:rPr>
          <w:sz w:val="28"/>
          <w:szCs w:val="28"/>
          <w:lang w:val="fr-FR"/>
        </w:rPr>
      </w:r>
      <w:r w:rsidR="00A10310">
        <w:rPr>
          <w:sz w:val="28"/>
          <w:szCs w:val="28"/>
          <w:lang w:val="fr-FR"/>
        </w:rPr>
        <w:fldChar w:fldCharType="separate"/>
      </w:r>
      <w:r w:rsidRPr="000479CB">
        <w:rPr>
          <w:sz w:val="28"/>
          <w:szCs w:val="28"/>
          <w:lang w:val="fr-FR"/>
        </w:rPr>
        <w:fldChar w:fldCharType="end"/>
      </w:r>
      <w:r w:rsidRPr="000479CB">
        <w:rPr>
          <w:sz w:val="28"/>
          <w:szCs w:val="28"/>
          <w:lang w:val="fr-FR"/>
        </w:rPr>
        <w:t xml:space="preserve">   non </w:t>
      </w:r>
      <w:r w:rsidRPr="000479CB">
        <w:rPr>
          <w:sz w:val="28"/>
          <w:szCs w:val="28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0479CB">
        <w:rPr>
          <w:sz w:val="28"/>
          <w:szCs w:val="28"/>
          <w:lang w:val="fr-FR"/>
        </w:rPr>
        <w:instrText xml:space="preserve"> FORMCHECKBOX </w:instrText>
      </w:r>
      <w:r w:rsidR="00A10310">
        <w:rPr>
          <w:sz w:val="28"/>
          <w:szCs w:val="28"/>
          <w:lang w:val="fr-FR"/>
        </w:rPr>
      </w:r>
      <w:r w:rsidR="00A10310">
        <w:rPr>
          <w:sz w:val="28"/>
          <w:szCs w:val="28"/>
          <w:lang w:val="fr-FR"/>
        </w:rPr>
        <w:fldChar w:fldCharType="separate"/>
      </w:r>
      <w:r w:rsidRPr="000479CB">
        <w:rPr>
          <w:sz w:val="28"/>
          <w:szCs w:val="28"/>
          <w:lang w:val="fr-FR"/>
        </w:rPr>
        <w:fldChar w:fldCharType="end"/>
      </w:r>
      <w:r w:rsidRPr="000479CB">
        <w:rPr>
          <w:sz w:val="28"/>
          <w:szCs w:val="28"/>
          <w:lang w:val="fr-FR"/>
        </w:rPr>
        <w:t xml:space="preserve">  préciser ………</w:t>
      </w:r>
    </w:p>
    <w:p w14:paraId="600440E7" w14:textId="6FC965B3" w:rsidR="00A83291" w:rsidRDefault="001F0F21" w:rsidP="00A83291">
      <w:pPr>
        <w:ind w:left="1430" w:hanging="110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Crise rénale</w:t>
      </w:r>
      <w:r w:rsidR="00A83291">
        <w:rPr>
          <w:sz w:val="28"/>
          <w:szCs w:val="28"/>
          <w:lang w:val="fr-FR"/>
        </w:rPr>
        <w:t xml:space="preserve"> </w:t>
      </w:r>
      <w:r w:rsidR="00A83291" w:rsidRPr="000479CB">
        <w:rPr>
          <w:sz w:val="28"/>
          <w:szCs w:val="28"/>
          <w:lang w:val="fr-FR"/>
        </w:rPr>
        <w:t xml:space="preserve">oui </w:t>
      </w:r>
      <w:r w:rsidR="00A83291" w:rsidRPr="000479CB">
        <w:rPr>
          <w:sz w:val="28"/>
          <w:szCs w:val="28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A83291" w:rsidRPr="000479CB">
        <w:rPr>
          <w:sz w:val="28"/>
          <w:szCs w:val="28"/>
          <w:lang w:val="fr-FR"/>
        </w:rPr>
        <w:instrText xml:space="preserve"> FORMCHECKBOX </w:instrText>
      </w:r>
      <w:r w:rsidR="00A10310">
        <w:rPr>
          <w:sz w:val="28"/>
          <w:szCs w:val="28"/>
          <w:lang w:val="fr-FR"/>
        </w:rPr>
      </w:r>
      <w:r w:rsidR="00A10310">
        <w:rPr>
          <w:sz w:val="28"/>
          <w:szCs w:val="28"/>
          <w:lang w:val="fr-FR"/>
        </w:rPr>
        <w:fldChar w:fldCharType="separate"/>
      </w:r>
      <w:r w:rsidR="00A83291" w:rsidRPr="000479CB">
        <w:rPr>
          <w:sz w:val="28"/>
          <w:szCs w:val="28"/>
          <w:lang w:val="fr-FR"/>
        </w:rPr>
        <w:fldChar w:fldCharType="end"/>
      </w:r>
      <w:r w:rsidR="00A83291" w:rsidRPr="000479CB">
        <w:rPr>
          <w:sz w:val="28"/>
          <w:szCs w:val="28"/>
          <w:lang w:val="fr-FR"/>
        </w:rPr>
        <w:t xml:space="preserve">   non </w:t>
      </w:r>
      <w:r w:rsidR="00A83291" w:rsidRPr="000479CB">
        <w:rPr>
          <w:sz w:val="28"/>
          <w:szCs w:val="28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A83291" w:rsidRPr="000479CB">
        <w:rPr>
          <w:sz w:val="28"/>
          <w:szCs w:val="28"/>
          <w:lang w:val="fr-FR"/>
        </w:rPr>
        <w:instrText xml:space="preserve"> FORMCHECKBOX </w:instrText>
      </w:r>
      <w:r w:rsidR="00A10310">
        <w:rPr>
          <w:sz w:val="28"/>
          <w:szCs w:val="28"/>
          <w:lang w:val="fr-FR"/>
        </w:rPr>
      </w:r>
      <w:r w:rsidR="00A10310">
        <w:rPr>
          <w:sz w:val="28"/>
          <w:szCs w:val="28"/>
          <w:lang w:val="fr-FR"/>
        </w:rPr>
        <w:fldChar w:fldCharType="separate"/>
      </w:r>
      <w:r w:rsidR="00A83291" w:rsidRPr="000479CB">
        <w:rPr>
          <w:sz w:val="28"/>
          <w:szCs w:val="28"/>
          <w:lang w:val="fr-FR"/>
        </w:rPr>
        <w:fldChar w:fldCharType="end"/>
      </w:r>
      <w:r w:rsidR="00A83291" w:rsidRPr="000479CB">
        <w:rPr>
          <w:sz w:val="28"/>
          <w:szCs w:val="28"/>
          <w:lang w:val="fr-FR"/>
        </w:rPr>
        <w:t xml:space="preserve">  préciser ………</w:t>
      </w:r>
    </w:p>
    <w:p w14:paraId="1C4F7745" w14:textId="0FE4A24E" w:rsidR="001F0F21" w:rsidRDefault="001F0F21" w:rsidP="001F0F21">
      <w:pPr>
        <w:ind w:left="1430" w:hanging="110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Défaillance cardiaque </w:t>
      </w:r>
      <w:r w:rsidRPr="000479CB">
        <w:rPr>
          <w:sz w:val="28"/>
          <w:szCs w:val="28"/>
          <w:lang w:val="fr-FR"/>
        </w:rPr>
        <w:t xml:space="preserve">oui </w:t>
      </w:r>
      <w:r w:rsidRPr="000479CB">
        <w:rPr>
          <w:sz w:val="28"/>
          <w:szCs w:val="28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479CB">
        <w:rPr>
          <w:sz w:val="28"/>
          <w:szCs w:val="28"/>
          <w:lang w:val="fr-FR"/>
        </w:rPr>
        <w:instrText xml:space="preserve"> FORMCHECKBOX </w:instrText>
      </w:r>
      <w:r w:rsidR="00A10310">
        <w:rPr>
          <w:sz w:val="28"/>
          <w:szCs w:val="28"/>
          <w:lang w:val="fr-FR"/>
        </w:rPr>
      </w:r>
      <w:r w:rsidR="00A10310">
        <w:rPr>
          <w:sz w:val="28"/>
          <w:szCs w:val="28"/>
          <w:lang w:val="fr-FR"/>
        </w:rPr>
        <w:fldChar w:fldCharType="separate"/>
      </w:r>
      <w:r w:rsidRPr="000479CB">
        <w:rPr>
          <w:sz w:val="28"/>
          <w:szCs w:val="28"/>
          <w:lang w:val="fr-FR"/>
        </w:rPr>
        <w:fldChar w:fldCharType="end"/>
      </w:r>
      <w:r w:rsidRPr="000479CB">
        <w:rPr>
          <w:sz w:val="28"/>
          <w:szCs w:val="28"/>
          <w:lang w:val="fr-FR"/>
        </w:rPr>
        <w:t xml:space="preserve">   non </w:t>
      </w:r>
      <w:r w:rsidRPr="000479CB">
        <w:rPr>
          <w:sz w:val="28"/>
          <w:szCs w:val="28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0479CB">
        <w:rPr>
          <w:sz w:val="28"/>
          <w:szCs w:val="28"/>
          <w:lang w:val="fr-FR"/>
        </w:rPr>
        <w:instrText xml:space="preserve"> FORMCHECKBOX </w:instrText>
      </w:r>
      <w:r w:rsidR="00A10310">
        <w:rPr>
          <w:sz w:val="28"/>
          <w:szCs w:val="28"/>
          <w:lang w:val="fr-FR"/>
        </w:rPr>
      </w:r>
      <w:r w:rsidR="00A10310">
        <w:rPr>
          <w:sz w:val="28"/>
          <w:szCs w:val="28"/>
          <w:lang w:val="fr-FR"/>
        </w:rPr>
        <w:fldChar w:fldCharType="separate"/>
      </w:r>
      <w:r w:rsidRPr="000479CB">
        <w:rPr>
          <w:sz w:val="28"/>
          <w:szCs w:val="28"/>
          <w:lang w:val="fr-FR"/>
        </w:rPr>
        <w:fldChar w:fldCharType="end"/>
      </w:r>
      <w:r w:rsidRPr="000479CB">
        <w:rPr>
          <w:sz w:val="28"/>
          <w:szCs w:val="28"/>
          <w:lang w:val="fr-FR"/>
        </w:rPr>
        <w:t xml:space="preserve">  préciser ………</w:t>
      </w:r>
    </w:p>
    <w:p w14:paraId="5133478D" w14:textId="21DE1A4B" w:rsidR="001F0F21" w:rsidRDefault="001F0F21" w:rsidP="001F0F21">
      <w:pPr>
        <w:ind w:left="1430" w:hanging="110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Défaillance respiratoire </w:t>
      </w:r>
      <w:r w:rsidRPr="000479CB">
        <w:rPr>
          <w:sz w:val="28"/>
          <w:szCs w:val="28"/>
          <w:lang w:val="fr-FR"/>
        </w:rPr>
        <w:t xml:space="preserve">oui </w:t>
      </w:r>
      <w:r w:rsidRPr="000479CB">
        <w:rPr>
          <w:sz w:val="28"/>
          <w:szCs w:val="28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479CB">
        <w:rPr>
          <w:sz w:val="28"/>
          <w:szCs w:val="28"/>
          <w:lang w:val="fr-FR"/>
        </w:rPr>
        <w:instrText xml:space="preserve"> FORMCHECKBOX </w:instrText>
      </w:r>
      <w:r w:rsidR="00A10310">
        <w:rPr>
          <w:sz w:val="28"/>
          <w:szCs w:val="28"/>
          <w:lang w:val="fr-FR"/>
        </w:rPr>
      </w:r>
      <w:r w:rsidR="00A10310">
        <w:rPr>
          <w:sz w:val="28"/>
          <w:szCs w:val="28"/>
          <w:lang w:val="fr-FR"/>
        </w:rPr>
        <w:fldChar w:fldCharType="separate"/>
      </w:r>
      <w:r w:rsidRPr="000479CB">
        <w:rPr>
          <w:sz w:val="28"/>
          <w:szCs w:val="28"/>
          <w:lang w:val="fr-FR"/>
        </w:rPr>
        <w:fldChar w:fldCharType="end"/>
      </w:r>
      <w:r w:rsidRPr="000479CB">
        <w:rPr>
          <w:sz w:val="28"/>
          <w:szCs w:val="28"/>
          <w:lang w:val="fr-FR"/>
        </w:rPr>
        <w:t xml:space="preserve">   non </w:t>
      </w:r>
      <w:r w:rsidRPr="000479CB">
        <w:rPr>
          <w:sz w:val="28"/>
          <w:szCs w:val="28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0479CB">
        <w:rPr>
          <w:sz w:val="28"/>
          <w:szCs w:val="28"/>
          <w:lang w:val="fr-FR"/>
        </w:rPr>
        <w:instrText xml:space="preserve"> FORMCHECKBOX </w:instrText>
      </w:r>
      <w:r w:rsidR="00A10310">
        <w:rPr>
          <w:sz w:val="28"/>
          <w:szCs w:val="28"/>
          <w:lang w:val="fr-FR"/>
        </w:rPr>
      </w:r>
      <w:r w:rsidR="00A10310">
        <w:rPr>
          <w:sz w:val="28"/>
          <w:szCs w:val="28"/>
          <w:lang w:val="fr-FR"/>
        </w:rPr>
        <w:fldChar w:fldCharType="separate"/>
      </w:r>
      <w:r w:rsidRPr="000479CB">
        <w:rPr>
          <w:sz w:val="28"/>
          <w:szCs w:val="28"/>
          <w:lang w:val="fr-FR"/>
        </w:rPr>
        <w:fldChar w:fldCharType="end"/>
      </w:r>
      <w:r w:rsidRPr="000479CB">
        <w:rPr>
          <w:sz w:val="28"/>
          <w:szCs w:val="28"/>
          <w:lang w:val="fr-FR"/>
        </w:rPr>
        <w:t xml:space="preserve">  préciser ………</w:t>
      </w:r>
    </w:p>
    <w:p w14:paraId="1E3AD163" w14:textId="77777777" w:rsidR="00A83291" w:rsidRDefault="00A83291" w:rsidP="00A83291">
      <w:pPr>
        <w:ind w:left="1430" w:hanging="110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Défaillance hépatique </w:t>
      </w:r>
      <w:r w:rsidRPr="000479CB">
        <w:rPr>
          <w:sz w:val="28"/>
          <w:szCs w:val="28"/>
          <w:lang w:val="fr-FR"/>
        </w:rPr>
        <w:t xml:space="preserve">oui </w:t>
      </w:r>
      <w:r w:rsidRPr="000479CB">
        <w:rPr>
          <w:sz w:val="28"/>
          <w:szCs w:val="28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479CB">
        <w:rPr>
          <w:sz w:val="28"/>
          <w:szCs w:val="28"/>
          <w:lang w:val="fr-FR"/>
        </w:rPr>
        <w:instrText xml:space="preserve"> FORMCHECKBOX </w:instrText>
      </w:r>
      <w:r w:rsidR="00A10310">
        <w:rPr>
          <w:sz w:val="28"/>
          <w:szCs w:val="28"/>
          <w:lang w:val="fr-FR"/>
        </w:rPr>
      </w:r>
      <w:r w:rsidR="00A10310">
        <w:rPr>
          <w:sz w:val="28"/>
          <w:szCs w:val="28"/>
          <w:lang w:val="fr-FR"/>
        </w:rPr>
        <w:fldChar w:fldCharType="separate"/>
      </w:r>
      <w:r w:rsidRPr="000479CB">
        <w:rPr>
          <w:sz w:val="28"/>
          <w:szCs w:val="28"/>
          <w:lang w:val="fr-FR"/>
        </w:rPr>
        <w:fldChar w:fldCharType="end"/>
      </w:r>
      <w:r w:rsidRPr="000479CB">
        <w:rPr>
          <w:sz w:val="28"/>
          <w:szCs w:val="28"/>
          <w:lang w:val="fr-FR"/>
        </w:rPr>
        <w:t xml:space="preserve">   non </w:t>
      </w:r>
      <w:r w:rsidRPr="000479CB">
        <w:rPr>
          <w:sz w:val="28"/>
          <w:szCs w:val="28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0479CB">
        <w:rPr>
          <w:sz w:val="28"/>
          <w:szCs w:val="28"/>
          <w:lang w:val="fr-FR"/>
        </w:rPr>
        <w:instrText xml:space="preserve"> FORMCHECKBOX </w:instrText>
      </w:r>
      <w:r w:rsidR="00A10310">
        <w:rPr>
          <w:sz w:val="28"/>
          <w:szCs w:val="28"/>
          <w:lang w:val="fr-FR"/>
        </w:rPr>
      </w:r>
      <w:r w:rsidR="00A10310">
        <w:rPr>
          <w:sz w:val="28"/>
          <w:szCs w:val="28"/>
          <w:lang w:val="fr-FR"/>
        </w:rPr>
        <w:fldChar w:fldCharType="separate"/>
      </w:r>
      <w:r w:rsidRPr="000479CB">
        <w:rPr>
          <w:sz w:val="28"/>
          <w:szCs w:val="28"/>
          <w:lang w:val="fr-FR"/>
        </w:rPr>
        <w:fldChar w:fldCharType="end"/>
      </w:r>
      <w:r w:rsidRPr="000479CB">
        <w:rPr>
          <w:sz w:val="28"/>
          <w:szCs w:val="28"/>
          <w:lang w:val="fr-FR"/>
        </w:rPr>
        <w:t xml:space="preserve">  préciser ………</w:t>
      </w:r>
    </w:p>
    <w:p w14:paraId="517F72EB" w14:textId="77777777" w:rsidR="00A83291" w:rsidRPr="000479CB" w:rsidRDefault="00A83291" w:rsidP="00A83291">
      <w:pPr>
        <w:ind w:left="1430" w:hanging="110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Infarctus intestinal </w:t>
      </w:r>
      <w:r w:rsidRPr="000479CB">
        <w:rPr>
          <w:sz w:val="28"/>
          <w:szCs w:val="28"/>
          <w:lang w:val="fr-FR"/>
        </w:rPr>
        <w:t xml:space="preserve">oui </w:t>
      </w:r>
      <w:r w:rsidRPr="000479CB">
        <w:rPr>
          <w:sz w:val="28"/>
          <w:szCs w:val="28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479CB">
        <w:rPr>
          <w:sz w:val="28"/>
          <w:szCs w:val="28"/>
          <w:lang w:val="fr-FR"/>
        </w:rPr>
        <w:instrText xml:space="preserve"> FORMCHECKBOX </w:instrText>
      </w:r>
      <w:r w:rsidR="00A10310">
        <w:rPr>
          <w:sz w:val="28"/>
          <w:szCs w:val="28"/>
          <w:lang w:val="fr-FR"/>
        </w:rPr>
      </w:r>
      <w:r w:rsidR="00A10310">
        <w:rPr>
          <w:sz w:val="28"/>
          <w:szCs w:val="28"/>
          <w:lang w:val="fr-FR"/>
        </w:rPr>
        <w:fldChar w:fldCharType="separate"/>
      </w:r>
      <w:r w:rsidRPr="000479CB">
        <w:rPr>
          <w:sz w:val="28"/>
          <w:szCs w:val="28"/>
          <w:lang w:val="fr-FR"/>
        </w:rPr>
        <w:fldChar w:fldCharType="end"/>
      </w:r>
      <w:r w:rsidRPr="000479CB">
        <w:rPr>
          <w:sz w:val="28"/>
          <w:szCs w:val="28"/>
          <w:lang w:val="fr-FR"/>
        </w:rPr>
        <w:t xml:space="preserve">   non </w:t>
      </w:r>
      <w:r w:rsidRPr="000479CB">
        <w:rPr>
          <w:sz w:val="28"/>
          <w:szCs w:val="28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0479CB">
        <w:rPr>
          <w:sz w:val="28"/>
          <w:szCs w:val="28"/>
          <w:lang w:val="fr-FR"/>
        </w:rPr>
        <w:instrText xml:space="preserve"> FORMCHECKBOX </w:instrText>
      </w:r>
      <w:r w:rsidR="00A10310">
        <w:rPr>
          <w:sz w:val="28"/>
          <w:szCs w:val="28"/>
          <w:lang w:val="fr-FR"/>
        </w:rPr>
      </w:r>
      <w:r w:rsidR="00A10310">
        <w:rPr>
          <w:sz w:val="28"/>
          <w:szCs w:val="28"/>
          <w:lang w:val="fr-FR"/>
        </w:rPr>
        <w:fldChar w:fldCharType="separate"/>
      </w:r>
      <w:r w:rsidRPr="000479CB">
        <w:rPr>
          <w:sz w:val="28"/>
          <w:szCs w:val="28"/>
          <w:lang w:val="fr-FR"/>
        </w:rPr>
        <w:fldChar w:fldCharType="end"/>
      </w:r>
      <w:r w:rsidRPr="000479CB">
        <w:rPr>
          <w:sz w:val="28"/>
          <w:szCs w:val="28"/>
          <w:lang w:val="fr-FR"/>
        </w:rPr>
        <w:t xml:space="preserve">  préciser ………</w:t>
      </w:r>
    </w:p>
    <w:p w14:paraId="5516054D" w14:textId="49A07C9E" w:rsidR="003A6164" w:rsidRDefault="003A6164" w:rsidP="00A83291">
      <w:pPr>
        <w:ind w:left="1430" w:hanging="110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Hémorragie de l’hypertension portale (rupture varices O ou G) </w:t>
      </w:r>
      <w:r w:rsidRPr="00363A28">
        <w:rPr>
          <w:sz w:val="28"/>
          <w:szCs w:val="28"/>
          <w:lang w:val="fr-FR"/>
        </w:rPr>
        <w:t xml:space="preserve"> </w:t>
      </w:r>
      <w:r w:rsidR="00A83291" w:rsidRPr="000479CB">
        <w:rPr>
          <w:sz w:val="28"/>
          <w:szCs w:val="28"/>
          <w:lang w:val="fr-FR"/>
        </w:rPr>
        <w:t xml:space="preserve">oui </w:t>
      </w:r>
      <w:r w:rsidR="00A83291" w:rsidRPr="000479CB">
        <w:rPr>
          <w:sz w:val="28"/>
          <w:szCs w:val="28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A83291" w:rsidRPr="000479CB">
        <w:rPr>
          <w:sz w:val="28"/>
          <w:szCs w:val="28"/>
          <w:lang w:val="fr-FR"/>
        </w:rPr>
        <w:instrText xml:space="preserve"> FORMCHECKBOX </w:instrText>
      </w:r>
      <w:r w:rsidR="00A10310">
        <w:rPr>
          <w:sz w:val="28"/>
          <w:szCs w:val="28"/>
          <w:lang w:val="fr-FR"/>
        </w:rPr>
      </w:r>
      <w:r w:rsidR="00A10310">
        <w:rPr>
          <w:sz w:val="28"/>
          <w:szCs w:val="28"/>
          <w:lang w:val="fr-FR"/>
        </w:rPr>
        <w:fldChar w:fldCharType="separate"/>
      </w:r>
      <w:r w:rsidR="00A83291" w:rsidRPr="000479CB">
        <w:rPr>
          <w:sz w:val="28"/>
          <w:szCs w:val="28"/>
          <w:lang w:val="fr-FR"/>
        </w:rPr>
        <w:fldChar w:fldCharType="end"/>
      </w:r>
      <w:r w:rsidR="00A83291" w:rsidRPr="000479CB">
        <w:rPr>
          <w:sz w:val="28"/>
          <w:szCs w:val="28"/>
          <w:lang w:val="fr-FR"/>
        </w:rPr>
        <w:t xml:space="preserve">   non </w:t>
      </w:r>
      <w:r w:rsidR="00A83291" w:rsidRPr="000479CB">
        <w:rPr>
          <w:sz w:val="28"/>
          <w:szCs w:val="28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A83291" w:rsidRPr="000479CB">
        <w:rPr>
          <w:sz w:val="28"/>
          <w:szCs w:val="28"/>
          <w:lang w:val="fr-FR"/>
        </w:rPr>
        <w:instrText xml:space="preserve"> FORMCHECKBOX </w:instrText>
      </w:r>
      <w:r w:rsidR="00A10310">
        <w:rPr>
          <w:sz w:val="28"/>
          <w:szCs w:val="28"/>
          <w:lang w:val="fr-FR"/>
        </w:rPr>
      </w:r>
      <w:r w:rsidR="00A10310">
        <w:rPr>
          <w:sz w:val="28"/>
          <w:szCs w:val="28"/>
          <w:lang w:val="fr-FR"/>
        </w:rPr>
        <w:fldChar w:fldCharType="separate"/>
      </w:r>
      <w:r w:rsidR="00A83291" w:rsidRPr="000479CB">
        <w:rPr>
          <w:sz w:val="28"/>
          <w:szCs w:val="28"/>
          <w:lang w:val="fr-FR"/>
        </w:rPr>
        <w:fldChar w:fldCharType="end"/>
      </w:r>
      <w:r w:rsidR="00A83291" w:rsidRPr="000479CB">
        <w:rPr>
          <w:sz w:val="28"/>
          <w:szCs w:val="28"/>
          <w:lang w:val="fr-FR"/>
        </w:rPr>
        <w:t xml:space="preserve"> </w:t>
      </w:r>
    </w:p>
    <w:p w14:paraId="216884CE" w14:textId="2CD983F4" w:rsidR="00A83291" w:rsidRDefault="00A83291" w:rsidP="00A83291">
      <w:pPr>
        <w:ind w:left="1430" w:hanging="1100"/>
        <w:rPr>
          <w:sz w:val="28"/>
          <w:szCs w:val="28"/>
          <w:lang w:val="fr-FR"/>
        </w:rPr>
      </w:pPr>
      <w:r w:rsidRPr="000479CB">
        <w:rPr>
          <w:sz w:val="28"/>
          <w:szCs w:val="28"/>
          <w:lang w:val="fr-FR"/>
        </w:rPr>
        <w:t>préciser ………</w:t>
      </w:r>
      <w:r w:rsidRPr="00C105E4">
        <w:rPr>
          <w:sz w:val="28"/>
          <w:szCs w:val="28"/>
          <w:lang w:val="fr-FR"/>
        </w:rPr>
        <w:t xml:space="preserve"> </w:t>
      </w:r>
    </w:p>
    <w:p w14:paraId="195A4439" w14:textId="5025B78B" w:rsidR="003A6164" w:rsidRDefault="003A6164" w:rsidP="00A83291">
      <w:pPr>
        <w:ind w:left="1430" w:hanging="110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Défaillance multiviscérale post opératoire </w:t>
      </w:r>
      <w:r w:rsidRPr="000479CB">
        <w:rPr>
          <w:sz w:val="28"/>
          <w:szCs w:val="28"/>
          <w:lang w:val="fr-FR"/>
        </w:rPr>
        <w:t xml:space="preserve">oui </w:t>
      </w:r>
      <w:r w:rsidRPr="000479CB">
        <w:rPr>
          <w:sz w:val="28"/>
          <w:szCs w:val="28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479CB">
        <w:rPr>
          <w:sz w:val="28"/>
          <w:szCs w:val="28"/>
          <w:lang w:val="fr-FR"/>
        </w:rPr>
        <w:instrText xml:space="preserve"> FORMCHECKBOX </w:instrText>
      </w:r>
      <w:r w:rsidR="00A10310">
        <w:rPr>
          <w:sz w:val="28"/>
          <w:szCs w:val="28"/>
          <w:lang w:val="fr-FR"/>
        </w:rPr>
      </w:r>
      <w:r w:rsidR="00A10310">
        <w:rPr>
          <w:sz w:val="28"/>
          <w:szCs w:val="28"/>
          <w:lang w:val="fr-FR"/>
        </w:rPr>
        <w:fldChar w:fldCharType="separate"/>
      </w:r>
      <w:r w:rsidRPr="000479CB">
        <w:rPr>
          <w:sz w:val="28"/>
          <w:szCs w:val="28"/>
          <w:lang w:val="fr-FR"/>
        </w:rPr>
        <w:fldChar w:fldCharType="end"/>
      </w:r>
      <w:r w:rsidRPr="000479CB">
        <w:rPr>
          <w:sz w:val="28"/>
          <w:szCs w:val="28"/>
          <w:lang w:val="fr-FR"/>
        </w:rPr>
        <w:t xml:space="preserve">   non </w:t>
      </w:r>
      <w:r w:rsidRPr="000479CB">
        <w:rPr>
          <w:sz w:val="28"/>
          <w:szCs w:val="28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0479CB">
        <w:rPr>
          <w:sz w:val="28"/>
          <w:szCs w:val="28"/>
          <w:lang w:val="fr-FR"/>
        </w:rPr>
        <w:instrText xml:space="preserve"> FORMCHECKBOX </w:instrText>
      </w:r>
      <w:r w:rsidR="00A10310">
        <w:rPr>
          <w:sz w:val="28"/>
          <w:szCs w:val="28"/>
          <w:lang w:val="fr-FR"/>
        </w:rPr>
      </w:r>
      <w:r w:rsidR="00A10310">
        <w:rPr>
          <w:sz w:val="28"/>
          <w:szCs w:val="28"/>
          <w:lang w:val="fr-FR"/>
        </w:rPr>
        <w:fldChar w:fldCharType="separate"/>
      </w:r>
      <w:r w:rsidRPr="000479CB">
        <w:rPr>
          <w:sz w:val="28"/>
          <w:szCs w:val="28"/>
          <w:lang w:val="fr-FR"/>
        </w:rPr>
        <w:fldChar w:fldCharType="end"/>
      </w:r>
    </w:p>
    <w:p w14:paraId="41BB87BC" w14:textId="77777777" w:rsidR="00A83291" w:rsidRPr="00363A28" w:rsidRDefault="00A83291" w:rsidP="00A83291">
      <w:pPr>
        <w:ind w:left="1430" w:hanging="1100"/>
        <w:rPr>
          <w:sz w:val="28"/>
          <w:szCs w:val="28"/>
          <w:lang w:val="fr-FR"/>
        </w:rPr>
      </w:pPr>
      <w:r w:rsidRPr="00363A28">
        <w:rPr>
          <w:sz w:val="28"/>
          <w:szCs w:val="28"/>
          <w:lang w:val="fr-FR"/>
        </w:rPr>
        <w:t xml:space="preserve">Autres </w:t>
      </w:r>
      <w:r w:rsidRPr="000479CB">
        <w:rPr>
          <w:sz w:val="28"/>
          <w:szCs w:val="28"/>
          <w:lang w:val="fr-FR"/>
        </w:rPr>
        <w:t xml:space="preserve">oui </w:t>
      </w:r>
      <w:r w:rsidRPr="000479CB">
        <w:rPr>
          <w:sz w:val="28"/>
          <w:szCs w:val="28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479CB">
        <w:rPr>
          <w:sz w:val="28"/>
          <w:szCs w:val="28"/>
          <w:lang w:val="fr-FR"/>
        </w:rPr>
        <w:instrText xml:space="preserve"> FORMCHECKBOX </w:instrText>
      </w:r>
      <w:r w:rsidR="00A10310">
        <w:rPr>
          <w:sz w:val="28"/>
          <w:szCs w:val="28"/>
          <w:lang w:val="fr-FR"/>
        </w:rPr>
      </w:r>
      <w:r w:rsidR="00A10310">
        <w:rPr>
          <w:sz w:val="28"/>
          <w:szCs w:val="28"/>
          <w:lang w:val="fr-FR"/>
        </w:rPr>
        <w:fldChar w:fldCharType="separate"/>
      </w:r>
      <w:r w:rsidRPr="000479CB">
        <w:rPr>
          <w:sz w:val="28"/>
          <w:szCs w:val="28"/>
          <w:lang w:val="fr-FR"/>
        </w:rPr>
        <w:fldChar w:fldCharType="end"/>
      </w:r>
      <w:r w:rsidRPr="000479CB">
        <w:rPr>
          <w:sz w:val="28"/>
          <w:szCs w:val="28"/>
          <w:lang w:val="fr-FR"/>
        </w:rPr>
        <w:t xml:space="preserve">   non </w:t>
      </w:r>
      <w:r w:rsidRPr="000479CB">
        <w:rPr>
          <w:sz w:val="28"/>
          <w:szCs w:val="28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0479CB">
        <w:rPr>
          <w:sz w:val="28"/>
          <w:szCs w:val="28"/>
          <w:lang w:val="fr-FR"/>
        </w:rPr>
        <w:instrText xml:space="preserve"> FORMCHECKBOX </w:instrText>
      </w:r>
      <w:r w:rsidR="00A10310">
        <w:rPr>
          <w:sz w:val="28"/>
          <w:szCs w:val="28"/>
          <w:lang w:val="fr-FR"/>
        </w:rPr>
      </w:r>
      <w:r w:rsidR="00A10310">
        <w:rPr>
          <w:sz w:val="28"/>
          <w:szCs w:val="28"/>
          <w:lang w:val="fr-FR"/>
        </w:rPr>
        <w:fldChar w:fldCharType="separate"/>
      </w:r>
      <w:r w:rsidRPr="000479CB">
        <w:rPr>
          <w:sz w:val="28"/>
          <w:szCs w:val="28"/>
          <w:lang w:val="fr-FR"/>
        </w:rPr>
        <w:fldChar w:fldCharType="end"/>
      </w:r>
      <w:r w:rsidRPr="000479CB">
        <w:rPr>
          <w:sz w:val="28"/>
          <w:szCs w:val="28"/>
          <w:lang w:val="fr-FR"/>
        </w:rPr>
        <w:t xml:space="preserve"> préciser ………</w:t>
      </w:r>
    </w:p>
    <w:p w14:paraId="52531A47" w14:textId="2FA7F737" w:rsidR="00A83291" w:rsidRPr="000479CB" w:rsidRDefault="003A6164" w:rsidP="00A83291">
      <w:pPr>
        <w:ind w:left="1430" w:hanging="110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Inconnue</w:t>
      </w:r>
      <w:r w:rsidR="00A83291" w:rsidRPr="00363A28">
        <w:rPr>
          <w:sz w:val="28"/>
          <w:szCs w:val="28"/>
          <w:lang w:val="fr-FR"/>
        </w:rPr>
        <w:t xml:space="preserve"> </w:t>
      </w:r>
      <w:r w:rsidR="00A83291" w:rsidRPr="000479CB">
        <w:rPr>
          <w:sz w:val="28"/>
          <w:szCs w:val="28"/>
          <w:lang w:val="fr-FR"/>
        </w:rPr>
        <w:t xml:space="preserve">oui </w:t>
      </w:r>
      <w:r w:rsidR="00A83291" w:rsidRPr="000479CB">
        <w:rPr>
          <w:sz w:val="28"/>
          <w:szCs w:val="28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A83291" w:rsidRPr="000479CB">
        <w:rPr>
          <w:sz w:val="28"/>
          <w:szCs w:val="28"/>
          <w:lang w:val="fr-FR"/>
        </w:rPr>
        <w:instrText xml:space="preserve"> FORMCHECKBOX </w:instrText>
      </w:r>
      <w:r w:rsidR="00A10310">
        <w:rPr>
          <w:sz w:val="28"/>
          <w:szCs w:val="28"/>
          <w:lang w:val="fr-FR"/>
        </w:rPr>
      </w:r>
      <w:r w:rsidR="00A10310">
        <w:rPr>
          <w:sz w:val="28"/>
          <w:szCs w:val="28"/>
          <w:lang w:val="fr-FR"/>
        </w:rPr>
        <w:fldChar w:fldCharType="separate"/>
      </w:r>
      <w:r w:rsidR="00A83291" w:rsidRPr="000479CB">
        <w:rPr>
          <w:sz w:val="28"/>
          <w:szCs w:val="28"/>
          <w:lang w:val="fr-FR"/>
        </w:rPr>
        <w:fldChar w:fldCharType="end"/>
      </w:r>
      <w:r w:rsidR="00A83291" w:rsidRPr="000479CB">
        <w:rPr>
          <w:sz w:val="28"/>
          <w:szCs w:val="28"/>
          <w:lang w:val="fr-FR"/>
        </w:rPr>
        <w:t xml:space="preserve">   non </w:t>
      </w:r>
      <w:r w:rsidR="00A83291" w:rsidRPr="000479CB">
        <w:rPr>
          <w:sz w:val="28"/>
          <w:szCs w:val="28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A83291" w:rsidRPr="000479CB">
        <w:rPr>
          <w:sz w:val="28"/>
          <w:szCs w:val="28"/>
          <w:lang w:val="fr-FR"/>
        </w:rPr>
        <w:instrText xml:space="preserve"> FORMCHECKBOX </w:instrText>
      </w:r>
      <w:r w:rsidR="00A10310">
        <w:rPr>
          <w:sz w:val="28"/>
          <w:szCs w:val="28"/>
          <w:lang w:val="fr-FR"/>
        </w:rPr>
      </w:r>
      <w:r w:rsidR="00A10310">
        <w:rPr>
          <w:sz w:val="28"/>
          <w:szCs w:val="28"/>
          <w:lang w:val="fr-FR"/>
        </w:rPr>
        <w:fldChar w:fldCharType="separate"/>
      </w:r>
      <w:r w:rsidR="00A83291" w:rsidRPr="000479CB">
        <w:rPr>
          <w:sz w:val="28"/>
          <w:szCs w:val="28"/>
          <w:lang w:val="fr-FR"/>
        </w:rPr>
        <w:fldChar w:fldCharType="end"/>
      </w:r>
    </w:p>
    <w:p w14:paraId="5923ED9C" w14:textId="77777777" w:rsidR="00A83291" w:rsidRPr="00363A28" w:rsidRDefault="00A83291" w:rsidP="00A83291">
      <w:pPr>
        <w:ind w:left="1430" w:hanging="1100"/>
        <w:rPr>
          <w:sz w:val="28"/>
          <w:szCs w:val="28"/>
          <w:lang w:val="fr-FR"/>
        </w:rPr>
      </w:pPr>
    </w:p>
    <w:p w14:paraId="525F4F04" w14:textId="77777777" w:rsidR="00A83291" w:rsidRPr="000479CB" w:rsidRDefault="00A83291" w:rsidP="00A83291">
      <w:pPr>
        <w:ind w:left="1430" w:hanging="1100"/>
        <w:rPr>
          <w:i/>
          <w:sz w:val="28"/>
          <w:szCs w:val="28"/>
          <w:lang w:val="fr-FR"/>
        </w:rPr>
      </w:pPr>
    </w:p>
    <w:p w14:paraId="2D672206" w14:textId="77777777" w:rsidR="00A83291" w:rsidRPr="000479CB" w:rsidRDefault="00A83291" w:rsidP="00A83291">
      <w:pPr>
        <w:pStyle w:val="Pieddepage"/>
        <w:tabs>
          <w:tab w:val="clear" w:pos="4536"/>
          <w:tab w:val="clear" w:pos="9072"/>
        </w:tabs>
        <w:ind w:left="1430" w:hanging="1100"/>
        <w:rPr>
          <w:sz w:val="28"/>
          <w:szCs w:val="28"/>
          <w:lang w:val="fr-FR"/>
        </w:rPr>
      </w:pPr>
      <w:r w:rsidRPr="00363A28">
        <w:rPr>
          <w:sz w:val="28"/>
          <w:szCs w:val="28"/>
          <w:lang w:val="fr-FR"/>
        </w:rPr>
        <w:t xml:space="preserve">Autopsie </w:t>
      </w:r>
      <w:r w:rsidRPr="00363A28">
        <w:rPr>
          <w:sz w:val="28"/>
          <w:szCs w:val="28"/>
          <w:lang w:val="fr-FR"/>
        </w:rPr>
        <w:tab/>
      </w:r>
      <w:r w:rsidRPr="000479CB">
        <w:rPr>
          <w:sz w:val="28"/>
          <w:szCs w:val="28"/>
          <w:lang w:val="fr-FR"/>
        </w:rPr>
        <w:t xml:space="preserve">oui </w:t>
      </w:r>
      <w:r w:rsidRPr="000479CB">
        <w:rPr>
          <w:sz w:val="28"/>
          <w:szCs w:val="28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479CB">
        <w:rPr>
          <w:sz w:val="28"/>
          <w:szCs w:val="28"/>
          <w:lang w:val="fr-FR"/>
        </w:rPr>
        <w:instrText xml:space="preserve"> FORMCHECKBOX </w:instrText>
      </w:r>
      <w:r w:rsidR="00A10310">
        <w:rPr>
          <w:sz w:val="28"/>
          <w:szCs w:val="28"/>
          <w:lang w:val="fr-FR"/>
        </w:rPr>
      </w:r>
      <w:r w:rsidR="00A10310">
        <w:rPr>
          <w:sz w:val="28"/>
          <w:szCs w:val="28"/>
          <w:lang w:val="fr-FR"/>
        </w:rPr>
        <w:fldChar w:fldCharType="separate"/>
      </w:r>
      <w:r w:rsidRPr="000479CB">
        <w:rPr>
          <w:sz w:val="28"/>
          <w:szCs w:val="28"/>
          <w:lang w:val="fr-FR"/>
        </w:rPr>
        <w:fldChar w:fldCharType="end"/>
      </w:r>
      <w:r w:rsidRPr="000479CB">
        <w:rPr>
          <w:sz w:val="28"/>
          <w:szCs w:val="28"/>
          <w:lang w:val="fr-FR"/>
        </w:rPr>
        <w:t xml:space="preserve">   non </w:t>
      </w:r>
      <w:r w:rsidRPr="000479CB">
        <w:rPr>
          <w:sz w:val="28"/>
          <w:szCs w:val="28"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0479CB">
        <w:rPr>
          <w:sz w:val="28"/>
          <w:szCs w:val="28"/>
          <w:lang w:val="fr-FR"/>
        </w:rPr>
        <w:instrText xml:space="preserve"> FORMCHECKBOX </w:instrText>
      </w:r>
      <w:r w:rsidR="00A10310">
        <w:rPr>
          <w:sz w:val="28"/>
          <w:szCs w:val="28"/>
          <w:lang w:val="fr-FR"/>
        </w:rPr>
      </w:r>
      <w:r w:rsidR="00A10310">
        <w:rPr>
          <w:sz w:val="28"/>
          <w:szCs w:val="28"/>
          <w:lang w:val="fr-FR"/>
        </w:rPr>
        <w:fldChar w:fldCharType="separate"/>
      </w:r>
      <w:r w:rsidRPr="000479CB">
        <w:rPr>
          <w:sz w:val="28"/>
          <w:szCs w:val="28"/>
          <w:lang w:val="fr-FR"/>
        </w:rPr>
        <w:fldChar w:fldCharType="end"/>
      </w:r>
    </w:p>
    <w:p w14:paraId="6891044A" w14:textId="77777777" w:rsidR="00A83291" w:rsidRPr="000479CB" w:rsidRDefault="00A83291" w:rsidP="00A83291">
      <w:pPr>
        <w:pStyle w:val="Pieddepage"/>
        <w:tabs>
          <w:tab w:val="clear" w:pos="4536"/>
          <w:tab w:val="clear" w:pos="9072"/>
        </w:tabs>
        <w:ind w:left="3969" w:hanging="3402"/>
        <w:rPr>
          <w:sz w:val="28"/>
          <w:szCs w:val="28"/>
          <w:lang w:val="fr-FR"/>
        </w:rPr>
      </w:pPr>
    </w:p>
    <w:p w14:paraId="1E5E68FF" w14:textId="77777777" w:rsidR="00A83291" w:rsidRPr="00B95B13" w:rsidRDefault="00A83291" w:rsidP="00A83291">
      <w:pPr>
        <w:pStyle w:val="Pieddepage"/>
        <w:tabs>
          <w:tab w:val="clear" w:pos="4536"/>
          <w:tab w:val="clear" w:pos="9072"/>
        </w:tabs>
        <w:rPr>
          <w:b/>
          <w:bCs/>
          <w:sz w:val="28"/>
          <w:szCs w:val="28"/>
          <w:lang w:val="fr-FR"/>
        </w:rPr>
      </w:pPr>
      <w:r w:rsidRPr="00363A28">
        <w:rPr>
          <w:sz w:val="28"/>
          <w:szCs w:val="28"/>
          <w:lang w:val="fr-FR"/>
        </w:rPr>
        <w:lastRenderedPageBreak/>
        <w:t xml:space="preserve">Durée totale de suivi (mois) </w:t>
      </w:r>
      <w:r w:rsidRPr="000479CB">
        <w:rPr>
          <w:sz w:val="28"/>
          <w:szCs w:val="28"/>
        </w:rPr>
        <w:sym w:font="Symbol" w:char="F0EB"/>
      </w:r>
      <w:r w:rsidRPr="000479CB">
        <w:rPr>
          <w:sz w:val="28"/>
          <w:szCs w:val="28"/>
        </w:rPr>
        <w:sym w:font="Symbol" w:char="F05F"/>
      </w:r>
      <w:r w:rsidRPr="000479CB">
        <w:rPr>
          <w:sz w:val="28"/>
          <w:szCs w:val="28"/>
        </w:rPr>
        <w:sym w:font="Symbol" w:char="F0FB"/>
      </w:r>
      <w:r w:rsidRPr="000479CB">
        <w:rPr>
          <w:sz w:val="28"/>
          <w:szCs w:val="28"/>
        </w:rPr>
        <w:sym w:font="Symbol" w:char="F0EB"/>
      </w:r>
      <w:r w:rsidRPr="000479CB">
        <w:rPr>
          <w:sz w:val="28"/>
          <w:szCs w:val="28"/>
        </w:rPr>
        <w:sym w:font="Symbol" w:char="F05F"/>
      </w:r>
      <w:r w:rsidRPr="000479CB">
        <w:rPr>
          <w:sz w:val="28"/>
          <w:szCs w:val="28"/>
        </w:rPr>
        <w:sym w:font="Symbol" w:char="F0FB"/>
      </w:r>
      <w:r w:rsidRPr="000479CB">
        <w:rPr>
          <w:sz w:val="28"/>
          <w:szCs w:val="28"/>
        </w:rPr>
        <w:sym w:font="Symbol" w:char="F0EB"/>
      </w:r>
      <w:r w:rsidRPr="000479CB">
        <w:rPr>
          <w:sz w:val="28"/>
          <w:szCs w:val="28"/>
        </w:rPr>
        <w:sym w:font="Symbol" w:char="F05F"/>
      </w:r>
      <w:r w:rsidRPr="000479CB">
        <w:rPr>
          <w:sz w:val="28"/>
          <w:szCs w:val="28"/>
        </w:rPr>
        <w:sym w:font="Symbol" w:char="F0FB"/>
      </w:r>
      <w:r w:rsidRPr="000479CB">
        <w:rPr>
          <w:sz w:val="28"/>
          <w:szCs w:val="28"/>
          <w:lang w:val="fr-FR"/>
        </w:rPr>
        <w:t xml:space="preserve"> (nombre de mois de la date du diagnostic de MVPS à la date des dernières nouvelles ou du décès) </w:t>
      </w:r>
    </w:p>
    <w:p w14:paraId="253F4E00" w14:textId="77777777" w:rsidR="00921353" w:rsidRPr="00087444" w:rsidRDefault="00921353" w:rsidP="00921353">
      <w:pPr>
        <w:pStyle w:val="Pieddepage"/>
        <w:tabs>
          <w:tab w:val="clear" w:pos="4536"/>
          <w:tab w:val="clear" w:pos="9072"/>
        </w:tabs>
        <w:ind w:left="3969" w:hanging="3402"/>
        <w:jc w:val="center"/>
        <w:rPr>
          <w:lang w:val="fr-FR"/>
        </w:rPr>
      </w:pPr>
    </w:p>
    <w:p w14:paraId="08A02BCC" w14:textId="77777777" w:rsidR="00921353" w:rsidRPr="00087444" w:rsidRDefault="00921353" w:rsidP="00921353">
      <w:pPr>
        <w:pStyle w:val="Pieddepage"/>
        <w:tabs>
          <w:tab w:val="clear" w:pos="4536"/>
          <w:tab w:val="clear" w:pos="9072"/>
        </w:tabs>
        <w:ind w:left="3969" w:hanging="3402"/>
        <w:jc w:val="center"/>
        <w:rPr>
          <w:lang w:val="fr-FR"/>
        </w:rPr>
      </w:pPr>
    </w:p>
    <w:p w14:paraId="03BCE3C4" w14:textId="77777777" w:rsidR="00921353" w:rsidRPr="00087444" w:rsidRDefault="00921353" w:rsidP="00E66E0E">
      <w:pPr>
        <w:pStyle w:val="Pieddepage"/>
        <w:tabs>
          <w:tab w:val="clear" w:pos="4536"/>
          <w:tab w:val="clear" w:pos="9072"/>
        </w:tabs>
        <w:jc w:val="center"/>
        <w:rPr>
          <w:b/>
          <w:sz w:val="28"/>
          <w:szCs w:val="28"/>
          <w:lang w:val="fr-FR"/>
        </w:rPr>
      </w:pPr>
      <w:r w:rsidRPr="00087444">
        <w:rPr>
          <w:b/>
          <w:sz w:val="28"/>
          <w:szCs w:val="28"/>
          <w:lang w:val="fr-FR"/>
        </w:rPr>
        <w:t>COMMENT</w:t>
      </w:r>
      <w:r w:rsidR="00E66E0E" w:rsidRPr="00087444">
        <w:rPr>
          <w:b/>
          <w:sz w:val="28"/>
          <w:szCs w:val="28"/>
          <w:lang w:val="fr-FR"/>
        </w:rPr>
        <w:t>AIRES LIBRES</w:t>
      </w:r>
    </w:p>
    <w:bookmarkStart w:id="11" w:name="_Toc151119795"/>
    <w:bookmarkStart w:id="12" w:name="_Toc151120951"/>
    <w:p w14:paraId="007A8197" w14:textId="77777777" w:rsidR="009B55CF" w:rsidRPr="00313159" w:rsidRDefault="00960991" w:rsidP="009B55CF">
      <w:pPr>
        <w:pStyle w:val="Titre1"/>
        <w:rPr>
          <w:lang w:val="fr-FR"/>
        </w:rPr>
      </w:pPr>
      <w:r w:rsidRPr="00313159">
        <w:rPr>
          <w:b/>
          <w:noProof/>
          <w:sz w:val="26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3407051E" wp14:editId="0C5C3189">
                <wp:simplePos x="0" y="0"/>
                <wp:positionH relativeFrom="column">
                  <wp:posOffset>69850</wp:posOffset>
                </wp:positionH>
                <wp:positionV relativeFrom="paragraph">
                  <wp:posOffset>105410</wp:posOffset>
                </wp:positionV>
                <wp:extent cx="5588000" cy="2835275"/>
                <wp:effectExtent l="0" t="0" r="0" b="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0" cy="283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4D2EAD" id="Rectangle 17" o:spid="_x0000_s1026" style="position:absolute;margin-left:5.5pt;margin-top:8.3pt;width:440pt;height:223.2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" filled="f">
                <v:path arrowok="t"/>
              </v:rect>
            </w:pict>
          </mc:Fallback>
        </mc:AlternateContent>
      </w:r>
    </w:p>
    <w:p w14:paraId="76CA37D9" w14:textId="77777777" w:rsidR="009B55CF" w:rsidRPr="00E47212" w:rsidRDefault="009B55CF" w:rsidP="009B55CF">
      <w:pPr>
        <w:pStyle w:val="Titre1"/>
        <w:rPr>
          <w:lang w:val="fr-FR"/>
        </w:rPr>
      </w:pPr>
    </w:p>
    <w:p w14:paraId="46CD704D" w14:textId="77777777" w:rsidR="009B55CF" w:rsidRPr="00087444" w:rsidRDefault="009B55CF" w:rsidP="009B55CF">
      <w:pPr>
        <w:pStyle w:val="Titre1"/>
        <w:rPr>
          <w:lang w:val="fr-FR"/>
        </w:rPr>
      </w:pPr>
    </w:p>
    <w:p w14:paraId="525A11B7" w14:textId="77777777" w:rsidR="009B55CF" w:rsidRPr="00087444" w:rsidRDefault="009B55CF" w:rsidP="009B55CF">
      <w:pPr>
        <w:rPr>
          <w:lang w:val="fr-FR"/>
        </w:rPr>
      </w:pPr>
    </w:p>
    <w:p w14:paraId="646667DB" w14:textId="77777777" w:rsidR="009B55CF" w:rsidRPr="00087444" w:rsidRDefault="009B55CF" w:rsidP="009B55CF">
      <w:pPr>
        <w:rPr>
          <w:lang w:val="fr-FR"/>
        </w:rPr>
      </w:pPr>
    </w:p>
    <w:p w14:paraId="47AB163F" w14:textId="77777777" w:rsidR="009B55CF" w:rsidRPr="00087444" w:rsidRDefault="009B55CF" w:rsidP="009B55CF">
      <w:pPr>
        <w:rPr>
          <w:lang w:val="fr-FR"/>
        </w:rPr>
      </w:pPr>
    </w:p>
    <w:bookmarkEnd w:id="11"/>
    <w:bookmarkEnd w:id="12"/>
    <w:p w14:paraId="098158FD" w14:textId="77777777" w:rsidR="005F4B8C" w:rsidRPr="00087444" w:rsidRDefault="005F4B8C" w:rsidP="00921353">
      <w:pPr>
        <w:pStyle w:val="Pieddepage"/>
        <w:tabs>
          <w:tab w:val="clear" w:pos="4536"/>
          <w:tab w:val="clear" w:pos="9072"/>
        </w:tabs>
        <w:ind w:left="3969" w:hanging="3402"/>
        <w:jc w:val="center"/>
        <w:rPr>
          <w:b/>
          <w:sz w:val="28"/>
          <w:szCs w:val="28"/>
          <w:lang w:val="fr-FR"/>
        </w:rPr>
      </w:pPr>
    </w:p>
    <w:p w14:paraId="423F9D2E" w14:textId="77777777" w:rsidR="005F4B8C" w:rsidRPr="00087444" w:rsidRDefault="005F4B8C" w:rsidP="00921353">
      <w:pPr>
        <w:pStyle w:val="Pieddepage"/>
        <w:tabs>
          <w:tab w:val="clear" w:pos="4536"/>
          <w:tab w:val="clear" w:pos="9072"/>
        </w:tabs>
        <w:ind w:left="3969" w:hanging="3402"/>
        <w:jc w:val="center"/>
        <w:rPr>
          <w:b/>
          <w:sz w:val="28"/>
          <w:szCs w:val="28"/>
          <w:lang w:val="fr-FR"/>
        </w:rPr>
      </w:pPr>
    </w:p>
    <w:p w14:paraId="1D7DBB30" w14:textId="77777777" w:rsidR="005F4B8C" w:rsidRPr="00087444" w:rsidRDefault="005F4B8C" w:rsidP="00921353">
      <w:pPr>
        <w:pStyle w:val="Pieddepage"/>
        <w:tabs>
          <w:tab w:val="clear" w:pos="4536"/>
          <w:tab w:val="clear" w:pos="9072"/>
        </w:tabs>
        <w:ind w:left="3969" w:hanging="3402"/>
        <w:jc w:val="center"/>
        <w:rPr>
          <w:b/>
          <w:sz w:val="28"/>
          <w:szCs w:val="28"/>
          <w:lang w:val="fr-FR"/>
        </w:rPr>
      </w:pPr>
    </w:p>
    <w:p w14:paraId="7B82F33B" w14:textId="77777777" w:rsidR="005F4B8C" w:rsidRPr="00087444" w:rsidRDefault="005F4B8C" w:rsidP="00921353">
      <w:pPr>
        <w:pStyle w:val="Pieddepage"/>
        <w:tabs>
          <w:tab w:val="clear" w:pos="4536"/>
          <w:tab w:val="clear" w:pos="9072"/>
        </w:tabs>
        <w:ind w:left="3969" w:hanging="3402"/>
        <w:jc w:val="center"/>
        <w:rPr>
          <w:b/>
          <w:sz w:val="28"/>
          <w:szCs w:val="28"/>
          <w:lang w:val="fr-FR"/>
        </w:rPr>
      </w:pPr>
    </w:p>
    <w:p w14:paraId="69BA139F" w14:textId="77777777" w:rsidR="005F4B8C" w:rsidRPr="00087444" w:rsidRDefault="005F4B8C" w:rsidP="00921353">
      <w:pPr>
        <w:pStyle w:val="Pieddepage"/>
        <w:tabs>
          <w:tab w:val="clear" w:pos="4536"/>
          <w:tab w:val="clear" w:pos="9072"/>
        </w:tabs>
        <w:ind w:left="3969" w:hanging="3402"/>
        <w:jc w:val="center"/>
        <w:rPr>
          <w:b/>
          <w:sz w:val="28"/>
          <w:szCs w:val="28"/>
          <w:lang w:val="fr-FR"/>
        </w:rPr>
      </w:pPr>
    </w:p>
    <w:p w14:paraId="228F97E6" w14:textId="77777777" w:rsidR="005F4B8C" w:rsidRPr="00087444" w:rsidRDefault="005F4B8C" w:rsidP="00921353">
      <w:pPr>
        <w:pStyle w:val="Pieddepage"/>
        <w:tabs>
          <w:tab w:val="clear" w:pos="4536"/>
          <w:tab w:val="clear" w:pos="9072"/>
        </w:tabs>
        <w:ind w:left="3969" w:hanging="3402"/>
        <w:jc w:val="center"/>
        <w:rPr>
          <w:b/>
          <w:sz w:val="28"/>
          <w:szCs w:val="28"/>
          <w:lang w:val="fr-FR"/>
        </w:rPr>
      </w:pPr>
    </w:p>
    <w:p w14:paraId="79C323EC" w14:textId="77777777" w:rsidR="005F4B8C" w:rsidRPr="00087444" w:rsidRDefault="005F4B8C" w:rsidP="00921353">
      <w:pPr>
        <w:pStyle w:val="Pieddepage"/>
        <w:tabs>
          <w:tab w:val="clear" w:pos="4536"/>
          <w:tab w:val="clear" w:pos="9072"/>
        </w:tabs>
        <w:ind w:left="3969" w:hanging="3402"/>
        <w:jc w:val="center"/>
        <w:rPr>
          <w:b/>
          <w:sz w:val="28"/>
          <w:szCs w:val="28"/>
          <w:lang w:val="fr-FR"/>
        </w:rPr>
      </w:pPr>
    </w:p>
    <w:p w14:paraId="4EFAE0F1" w14:textId="6A45BEF4" w:rsidR="00A10310" w:rsidRDefault="00A10310" w:rsidP="008E553D">
      <w:pPr>
        <w:pStyle w:val="Pieddepage"/>
        <w:tabs>
          <w:tab w:val="clear" w:pos="4536"/>
          <w:tab w:val="clear" w:pos="9072"/>
        </w:tabs>
        <w:rPr>
          <w:b/>
          <w:sz w:val="28"/>
          <w:szCs w:val="28"/>
          <w:lang w:val="fr-FR"/>
        </w:rPr>
      </w:pPr>
    </w:p>
    <w:p w14:paraId="10BB9247" w14:textId="77777777" w:rsidR="00A10310" w:rsidRDefault="00A10310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br w:type="page"/>
      </w:r>
    </w:p>
    <w:p w14:paraId="06E75609" w14:textId="77777777" w:rsidR="00A10310" w:rsidRPr="00090A6F" w:rsidRDefault="00A10310" w:rsidP="00A10310">
      <w:pPr>
        <w:pStyle w:val="PrformatHTML"/>
        <w:jc w:val="both"/>
        <w:rPr>
          <w:rFonts w:asciiTheme="majorHAnsi" w:hAnsiTheme="majorHAnsi"/>
          <w:b/>
          <w:bCs/>
          <w:sz w:val="32"/>
          <w:szCs w:val="32"/>
          <w:u w:val="single"/>
          <w:lang w:val="fr-FR"/>
        </w:rPr>
      </w:pPr>
      <w:r w:rsidRPr="00090A6F">
        <w:rPr>
          <w:rFonts w:asciiTheme="majorHAnsi" w:hAnsiTheme="majorHAnsi"/>
          <w:b/>
          <w:bCs/>
          <w:sz w:val="32"/>
          <w:szCs w:val="32"/>
          <w:u w:val="single"/>
          <w:lang w:val="fr-FR"/>
        </w:rPr>
        <w:t>Annexe 1</w:t>
      </w:r>
      <w:bookmarkStart w:id="13" w:name="_GoBack"/>
      <w:bookmarkEnd w:id="13"/>
    </w:p>
    <w:p w14:paraId="73DC3922" w14:textId="77777777" w:rsidR="00A10310" w:rsidRPr="00090A6F" w:rsidRDefault="00A10310" w:rsidP="00A10310">
      <w:pPr>
        <w:pStyle w:val="PrformatHTML"/>
        <w:jc w:val="both"/>
        <w:rPr>
          <w:rFonts w:asciiTheme="majorHAnsi" w:hAnsiTheme="majorHAnsi"/>
          <w:b/>
          <w:bCs/>
          <w:sz w:val="32"/>
          <w:szCs w:val="32"/>
          <w:u w:val="single"/>
          <w:lang w:val="fr-FR"/>
        </w:rPr>
      </w:pPr>
    </w:p>
    <w:p w14:paraId="6288D173" w14:textId="77777777" w:rsidR="00A10310" w:rsidRPr="00A10310" w:rsidRDefault="00A10310" w:rsidP="00A10310">
      <w:pPr>
        <w:jc w:val="both"/>
        <w:rPr>
          <w:rFonts w:asciiTheme="majorHAnsi" w:hAnsiTheme="majorHAnsi"/>
          <w:b/>
          <w:bCs/>
          <w:sz w:val="32"/>
          <w:szCs w:val="32"/>
          <w:lang w:val="fr-FR"/>
        </w:rPr>
      </w:pPr>
      <w:r w:rsidRPr="00A10310">
        <w:rPr>
          <w:rFonts w:asciiTheme="majorHAnsi" w:hAnsiTheme="majorHAnsi"/>
          <w:b/>
          <w:bCs/>
          <w:sz w:val="32"/>
          <w:szCs w:val="32"/>
          <w:lang w:val="fr-FR"/>
        </w:rPr>
        <w:t xml:space="preserve">Critères de Valdig: le diagnostic de MVPS repose sur une des 3 associations suivantes : </w:t>
      </w:r>
    </w:p>
    <w:p w14:paraId="35D80B9C" w14:textId="77777777" w:rsidR="00A10310" w:rsidRPr="00A10310" w:rsidRDefault="00A10310" w:rsidP="00A10310">
      <w:pPr>
        <w:jc w:val="both"/>
        <w:rPr>
          <w:rFonts w:asciiTheme="majorHAnsi" w:hAnsiTheme="majorHAnsi"/>
          <w:sz w:val="32"/>
          <w:szCs w:val="32"/>
          <w:lang w:val="fr-FR"/>
        </w:rPr>
      </w:pPr>
      <w:r w:rsidRPr="00A10310">
        <w:rPr>
          <w:rFonts w:asciiTheme="majorHAnsi" w:hAnsiTheme="majorHAnsi"/>
          <w:sz w:val="32"/>
          <w:szCs w:val="32"/>
          <w:lang w:val="fr-FR"/>
        </w:rPr>
        <w:t xml:space="preserve">1) absence de cirrhose prouvée sur une biopsie hépatique adéquate (def ci-dessous) et au moins un signe spécifique d’hypertension portale (HTP) (tableau 1)  </w:t>
      </w:r>
    </w:p>
    <w:p w14:paraId="3C42298D" w14:textId="77777777" w:rsidR="00A10310" w:rsidRPr="00A10310" w:rsidRDefault="00A10310" w:rsidP="00A10310">
      <w:pPr>
        <w:jc w:val="both"/>
        <w:rPr>
          <w:rFonts w:asciiTheme="majorHAnsi" w:hAnsiTheme="majorHAnsi"/>
          <w:sz w:val="32"/>
          <w:szCs w:val="32"/>
          <w:lang w:val="fr-FR"/>
        </w:rPr>
      </w:pPr>
      <w:r w:rsidRPr="00A10310">
        <w:rPr>
          <w:rFonts w:asciiTheme="majorHAnsi" w:hAnsiTheme="majorHAnsi"/>
          <w:sz w:val="32"/>
          <w:szCs w:val="32"/>
          <w:lang w:val="fr-FR"/>
        </w:rPr>
        <w:t>2) absence de cirrhose prouvée sur une biopsie hépatique adéquate (def ci-dessous) et au moins un signe histologique spécifique de MVPS (tableau 1)</w:t>
      </w:r>
    </w:p>
    <w:p w14:paraId="5140E3CF" w14:textId="77777777" w:rsidR="00A10310" w:rsidRPr="00A10310" w:rsidRDefault="00A10310" w:rsidP="00A10310">
      <w:pPr>
        <w:jc w:val="both"/>
        <w:rPr>
          <w:rFonts w:asciiTheme="majorHAnsi" w:hAnsiTheme="majorHAnsi"/>
          <w:b/>
          <w:sz w:val="32"/>
          <w:szCs w:val="32"/>
          <w:lang w:val="fr-FR"/>
        </w:rPr>
      </w:pPr>
      <w:r w:rsidRPr="00A10310">
        <w:rPr>
          <w:rFonts w:asciiTheme="majorHAnsi" w:hAnsiTheme="majorHAnsi"/>
          <w:sz w:val="32"/>
          <w:szCs w:val="32"/>
          <w:lang w:val="fr-FR"/>
        </w:rPr>
        <w:t xml:space="preserve">3)  absence de cirrhose prouvée sur une biopsie hépatique adéquate (def ci-dessous) et au moins un signe non spécifique d’HTP et au moins un signe non spécifique histologique de MVPS (tableau 1) </w:t>
      </w:r>
    </w:p>
    <w:p w14:paraId="41705105" w14:textId="77777777" w:rsidR="00A10310" w:rsidRPr="00A10310" w:rsidRDefault="00A10310" w:rsidP="00A10310">
      <w:pPr>
        <w:jc w:val="both"/>
        <w:rPr>
          <w:rFonts w:asciiTheme="majorHAnsi" w:hAnsiTheme="majorHAnsi"/>
          <w:sz w:val="32"/>
          <w:szCs w:val="32"/>
          <w:lang w:val="fr-FR"/>
        </w:rPr>
      </w:pPr>
      <w:r w:rsidRPr="00A10310">
        <w:rPr>
          <w:rFonts w:asciiTheme="majorHAnsi" w:hAnsiTheme="majorHAnsi"/>
          <w:b/>
          <w:bCs/>
          <w:sz w:val="32"/>
          <w:szCs w:val="32"/>
          <w:u w:val="single"/>
          <w:lang w:val="fr-FR"/>
        </w:rPr>
        <w:t>Définition d’une biopsie hépatique adéquate</w:t>
      </w:r>
      <w:r w:rsidRPr="00A10310">
        <w:rPr>
          <w:rFonts w:asciiTheme="majorHAnsi" w:hAnsiTheme="majorHAnsi"/>
          <w:b/>
          <w:bCs/>
          <w:sz w:val="32"/>
          <w:szCs w:val="32"/>
          <w:lang w:val="fr-FR"/>
        </w:rPr>
        <w:t> :</w:t>
      </w:r>
      <w:r w:rsidRPr="00A10310">
        <w:rPr>
          <w:rFonts w:asciiTheme="majorHAnsi" w:hAnsiTheme="majorHAnsi"/>
          <w:sz w:val="32"/>
          <w:szCs w:val="32"/>
          <w:lang w:val="fr-FR"/>
        </w:rPr>
        <w:t xml:space="preserve"> prélèvement </w:t>
      </w:r>
      <w:r w:rsidRPr="00B2113B">
        <w:sym w:font="Symbol" w:char="F0B3"/>
      </w:r>
      <w:r w:rsidRPr="00A10310">
        <w:rPr>
          <w:rFonts w:asciiTheme="majorHAnsi" w:hAnsiTheme="majorHAnsi"/>
          <w:sz w:val="32"/>
          <w:szCs w:val="32"/>
          <w:lang w:val="fr-FR"/>
        </w:rPr>
        <w:t xml:space="preserve"> 20mm de long, avec </w:t>
      </w:r>
      <w:r w:rsidRPr="00B2113B">
        <w:sym w:font="Symbol" w:char="F0B3"/>
      </w:r>
      <w:r w:rsidRPr="00A10310">
        <w:rPr>
          <w:rFonts w:asciiTheme="majorHAnsi" w:hAnsiTheme="majorHAnsi"/>
          <w:sz w:val="32"/>
          <w:szCs w:val="32"/>
          <w:lang w:val="fr-FR"/>
        </w:rPr>
        <w:t xml:space="preserve"> 10 espaces portes, et/ou considérée comme adéquate par un anatomopathologiste expert. </w:t>
      </w:r>
    </w:p>
    <w:p w14:paraId="0CE0F7F9" w14:textId="77777777" w:rsidR="00A10310" w:rsidRPr="00A10310" w:rsidRDefault="00A10310" w:rsidP="00A10310">
      <w:pPr>
        <w:jc w:val="both"/>
        <w:rPr>
          <w:rFonts w:asciiTheme="majorHAnsi" w:hAnsiTheme="majorHAnsi"/>
          <w:sz w:val="32"/>
          <w:szCs w:val="32"/>
          <w:lang w:val="fr-FR"/>
        </w:rPr>
      </w:pPr>
    </w:p>
    <w:p w14:paraId="2D95C60D" w14:textId="77777777" w:rsidR="00A10310" w:rsidRPr="00A10310" w:rsidRDefault="00A10310" w:rsidP="00A10310">
      <w:pPr>
        <w:jc w:val="both"/>
        <w:rPr>
          <w:rFonts w:asciiTheme="majorHAnsi" w:hAnsiTheme="majorHAnsi"/>
          <w:b/>
          <w:bCs/>
          <w:sz w:val="32"/>
          <w:szCs w:val="32"/>
          <w:lang w:val="fr-FR"/>
        </w:rPr>
      </w:pPr>
    </w:p>
    <w:p w14:paraId="65DBBC35" w14:textId="77777777" w:rsidR="00A10310" w:rsidRPr="00A10310" w:rsidRDefault="00A10310" w:rsidP="00A10310">
      <w:pPr>
        <w:jc w:val="both"/>
        <w:rPr>
          <w:rFonts w:asciiTheme="majorHAnsi" w:hAnsiTheme="majorHAnsi"/>
          <w:sz w:val="32"/>
          <w:szCs w:val="32"/>
          <w:lang w:val="fr-FR"/>
        </w:rPr>
      </w:pPr>
      <w:r w:rsidRPr="00A10310">
        <w:rPr>
          <w:rFonts w:asciiTheme="majorHAnsi" w:hAnsiTheme="majorHAnsi"/>
          <w:b/>
          <w:bCs/>
          <w:sz w:val="32"/>
          <w:szCs w:val="32"/>
          <w:lang w:val="fr-FR"/>
        </w:rPr>
        <w:t>En cas de biopsie considérée inadéquate,</w:t>
      </w:r>
      <w:r w:rsidRPr="00A10310">
        <w:rPr>
          <w:rFonts w:asciiTheme="majorHAnsi" w:hAnsiTheme="majorHAnsi"/>
          <w:sz w:val="32"/>
          <w:szCs w:val="32"/>
          <w:lang w:val="fr-FR"/>
        </w:rPr>
        <w:t xml:space="preserve"> les lames peuvent être relues par le Pr Valérie Paradis à Beaujon à la demande du médecin inclueur et de l’anatomopathologiste en charge du patient (soins courant).</w:t>
      </w:r>
    </w:p>
    <w:p w14:paraId="39D03524" w14:textId="77777777" w:rsidR="00A10310" w:rsidRPr="00A10310" w:rsidRDefault="00A10310" w:rsidP="00A10310">
      <w:pPr>
        <w:jc w:val="both"/>
        <w:rPr>
          <w:rFonts w:asciiTheme="majorHAnsi" w:hAnsiTheme="majorHAnsi"/>
          <w:sz w:val="32"/>
          <w:szCs w:val="32"/>
          <w:lang w:val="fr-FR"/>
        </w:rPr>
      </w:pPr>
    </w:p>
    <w:p w14:paraId="03937189" w14:textId="77777777" w:rsidR="00A10310" w:rsidRPr="00A10310" w:rsidRDefault="00A10310" w:rsidP="00A10310">
      <w:pPr>
        <w:tabs>
          <w:tab w:val="left" w:pos="973"/>
        </w:tabs>
        <w:jc w:val="both"/>
        <w:rPr>
          <w:rFonts w:asciiTheme="majorHAnsi" w:hAnsiTheme="majorHAnsi"/>
          <w:sz w:val="32"/>
          <w:szCs w:val="32"/>
          <w:lang w:val="fr-FR"/>
        </w:rPr>
      </w:pPr>
      <w:r w:rsidRPr="00A10310">
        <w:rPr>
          <w:rFonts w:asciiTheme="majorHAnsi" w:hAnsiTheme="majorHAnsi"/>
          <w:sz w:val="32"/>
          <w:szCs w:val="32"/>
          <w:lang w:val="fr-FR"/>
        </w:rPr>
        <w:tab/>
      </w:r>
    </w:p>
    <w:p w14:paraId="4A7744E0" w14:textId="77777777" w:rsidR="00A10310" w:rsidRPr="00A10310" w:rsidRDefault="00A10310" w:rsidP="00A10310">
      <w:pPr>
        <w:tabs>
          <w:tab w:val="left" w:pos="973"/>
        </w:tabs>
        <w:jc w:val="both"/>
        <w:rPr>
          <w:rFonts w:asciiTheme="majorHAnsi" w:hAnsiTheme="majorHAnsi"/>
          <w:sz w:val="32"/>
          <w:szCs w:val="32"/>
          <w:lang w:val="fr-FR"/>
        </w:rPr>
      </w:pPr>
    </w:p>
    <w:p w14:paraId="5C9A1060" w14:textId="77777777" w:rsidR="00A10310" w:rsidRPr="00A10310" w:rsidRDefault="00A10310" w:rsidP="00A10310">
      <w:pPr>
        <w:tabs>
          <w:tab w:val="left" w:pos="973"/>
        </w:tabs>
        <w:jc w:val="both"/>
        <w:rPr>
          <w:rFonts w:asciiTheme="majorHAnsi" w:hAnsiTheme="majorHAnsi"/>
          <w:sz w:val="32"/>
          <w:szCs w:val="32"/>
          <w:lang w:val="fr-FR"/>
        </w:rPr>
      </w:pPr>
    </w:p>
    <w:p w14:paraId="1D732C43" w14:textId="77777777" w:rsidR="00A10310" w:rsidRPr="00A10310" w:rsidRDefault="00A10310" w:rsidP="00A10310">
      <w:pPr>
        <w:tabs>
          <w:tab w:val="left" w:pos="973"/>
        </w:tabs>
        <w:jc w:val="both"/>
        <w:rPr>
          <w:rFonts w:asciiTheme="majorHAnsi" w:hAnsiTheme="majorHAnsi"/>
          <w:sz w:val="32"/>
          <w:szCs w:val="32"/>
          <w:lang w:val="fr-FR"/>
        </w:rPr>
      </w:pPr>
    </w:p>
    <w:p w14:paraId="6675C3B4" w14:textId="77777777" w:rsidR="00A10310" w:rsidRPr="00A10310" w:rsidRDefault="00A10310" w:rsidP="00A10310">
      <w:pPr>
        <w:tabs>
          <w:tab w:val="left" w:pos="973"/>
        </w:tabs>
        <w:jc w:val="both"/>
        <w:rPr>
          <w:rFonts w:asciiTheme="majorHAnsi" w:hAnsiTheme="majorHAnsi"/>
          <w:sz w:val="32"/>
          <w:szCs w:val="32"/>
          <w:lang w:val="fr-FR"/>
        </w:rPr>
      </w:pPr>
    </w:p>
    <w:p w14:paraId="4EE1C787" w14:textId="77777777" w:rsidR="00A10310" w:rsidRPr="00A10310" w:rsidRDefault="00A10310" w:rsidP="00A10310">
      <w:pPr>
        <w:tabs>
          <w:tab w:val="left" w:pos="973"/>
        </w:tabs>
        <w:jc w:val="both"/>
        <w:rPr>
          <w:rFonts w:asciiTheme="majorHAnsi" w:hAnsiTheme="majorHAnsi"/>
          <w:sz w:val="32"/>
          <w:szCs w:val="32"/>
          <w:lang w:val="fr-FR"/>
        </w:rPr>
      </w:pPr>
    </w:p>
    <w:p w14:paraId="46B0588A" w14:textId="77777777" w:rsidR="00A10310" w:rsidRPr="00A10310" w:rsidRDefault="00A10310" w:rsidP="00A10310">
      <w:pPr>
        <w:tabs>
          <w:tab w:val="left" w:pos="973"/>
        </w:tabs>
        <w:jc w:val="both"/>
        <w:rPr>
          <w:rFonts w:asciiTheme="majorHAnsi" w:hAnsiTheme="majorHAnsi"/>
          <w:sz w:val="32"/>
          <w:szCs w:val="32"/>
          <w:lang w:val="fr-FR"/>
        </w:rPr>
      </w:pPr>
    </w:p>
    <w:p w14:paraId="76417F72" w14:textId="77777777" w:rsidR="00A10310" w:rsidRPr="00A10310" w:rsidRDefault="00A10310" w:rsidP="00A10310">
      <w:pPr>
        <w:tabs>
          <w:tab w:val="left" w:pos="973"/>
        </w:tabs>
        <w:jc w:val="both"/>
        <w:rPr>
          <w:rFonts w:asciiTheme="majorHAnsi" w:hAnsiTheme="majorHAnsi"/>
          <w:sz w:val="32"/>
          <w:szCs w:val="32"/>
          <w:lang w:val="fr-FR"/>
        </w:rPr>
      </w:pPr>
    </w:p>
    <w:p w14:paraId="49C32609" w14:textId="77777777" w:rsidR="00A10310" w:rsidRPr="00A10310" w:rsidRDefault="00A10310" w:rsidP="00A10310">
      <w:pPr>
        <w:tabs>
          <w:tab w:val="left" w:pos="973"/>
        </w:tabs>
        <w:jc w:val="both"/>
        <w:rPr>
          <w:rFonts w:asciiTheme="majorHAnsi" w:hAnsiTheme="majorHAnsi"/>
          <w:sz w:val="32"/>
          <w:szCs w:val="32"/>
          <w:lang w:val="fr-FR"/>
        </w:rPr>
      </w:pPr>
    </w:p>
    <w:p w14:paraId="5E96F737" w14:textId="77777777" w:rsidR="00A10310" w:rsidRPr="00A10310" w:rsidRDefault="00A10310" w:rsidP="00A10310">
      <w:pPr>
        <w:tabs>
          <w:tab w:val="left" w:pos="973"/>
        </w:tabs>
        <w:jc w:val="both"/>
        <w:rPr>
          <w:rFonts w:asciiTheme="majorHAnsi" w:hAnsiTheme="majorHAnsi"/>
          <w:sz w:val="32"/>
          <w:szCs w:val="32"/>
          <w:lang w:val="fr-FR"/>
        </w:rPr>
      </w:pPr>
    </w:p>
    <w:p w14:paraId="6096F1EA" w14:textId="77777777" w:rsidR="00A10310" w:rsidRPr="00A10310" w:rsidRDefault="00A10310" w:rsidP="00A10310">
      <w:pPr>
        <w:tabs>
          <w:tab w:val="left" w:pos="973"/>
        </w:tabs>
        <w:jc w:val="both"/>
        <w:rPr>
          <w:rFonts w:asciiTheme="majorHAnsi" w:hAnsiTheme="majorHAnsi"/>
          <w:sz w:val="32"/>
          <w:szCs w:val="32"/>
          <w:lang w:val="fr-FR"/>
        </w:rPr>
      </w:pPr>
    </w:p>
    <w:p w14:paraId="19CB7E4B" w14:textId="77777777" w:rsidR="00A10310" w:rsidRPr="00A10310" w:rsidRDefault="00A10310" w:rsidP="00A10310">
      <w:pPr>
        <w:tabs>
          <w:tab w:val="left" w:pos="973"/>
        </w:tabs>
        <w:jc w:val="both"/>
        <w:rPr>
          <w:rFonts w:asciiTheme="majorHAnsi" w:hAnsiTheme="majorHAnsi"/>
          <w:sz w:val="32"/>
          <w:szCs w:val="32"/>
          <w:lang w:val="fr-FR"/>
        </w:rPr>
      </w:pPr>
    </w:p>
    <w:p w14:paraId="2EB8C662" w14:textId="77777777" w:rsidR="00A10310" w:rsidRPr="00A10310" w:rsidRDefault="00A10310" w:rsidP="00A10310">
      <w:pPr>
        <w:tabs>
          <w:tab w:val="left" w:pos="973"/>
        </w:tabs>
        <w:jc w:val="both"/>
        <w:rPr>
          <w:rFonts w:asciiTheme="majorHAnsi" w:hAnsiTheme="majorHAnsi"/>
          <w:sz w:val="32"/>
          <w:szCs w:val="32"/>
          <w:lang w:val="fr-FR"/>
        </w:rPr>
      </w:pPr>
    </w:p>
    <w:p w14:paraId="019F6DDB" w14:textId="77777777" w:rsidR="00A10310" w:rsidRPr="00A10310" w:rsidRDefault="00A10310" w:rsidP="00A10310">
      <w:pPr>
        <w:tabs>
          <w:tab w:val="left" w:pos="973"/>
        </w:tabs>
        <w:jc w:val="both"/>
        <w:rPr>
          <w:rFonts w:asciiTheme="majorHAnsi" w:hAnsiTheme="majorHAnsi"/>
          <w:sz w:val="32"/>
          <w:szCs w:val="32"/>
          <w:lang w:val="fr-FR"/>
        </w:rPr>
      </w:pPr>
    </w:p>
    <w:p w14:paraId="5C460C46" w14:textId="77777777" w:rsidR="00A10310" w:rsidRPr="00A10310" w:rsidRDefault="00A10310" w:rsidP="00A10310">
      <w:pPr>
        <w:tabs>
          <w:tab w:val="left" w:pos="973"/>
        </w:tabs>
        <w:jc w:val="both"/>
        <w:rPr>
          <w:rFonts w:asciiTheme="majorHAnsi" w:hAnsiTheme="majorHAnsi"/>
          <w:sz w:val="32"/>
          <w:szCs w:val="32"/>
          <w:lang w:val="fr-FR"/>
        </w:rPr>
      </w:pPr>
    </w:p>
    <w:p w14:paraId="0651CF99" w14:textId="77777777" w:rsidR="00A10310" w:rsidRPr="00A10310" w:rsidRDefault="00A10310" w:rsidP="00A10310">
      <w:pPr>
        <w:tabs>
          <w:tab w:val="left" w:pos="973"/>
        </w:tabs>
        <w:jc w:val="both"/>
        <w:rPr>
          <w:rFonts w:asciiTheme="majorHAnsi" w:hAnsiTheme="majorHAnsi"/>
          <w:sz w:val="32"/>
          <w:szCs w:val="32"/>
          <w:lang w:val="fr-FR"/>
        </w:rPr>
      </w:pPr>
    </w:p>
    <w:p w14:paraId="0B95CA52" w14:textId="77777777" w:rsidR="00A10310" w:rsidRPr="00B2113B" w:rsidRDefault="00A10310" w:rsidP="00A10310">
      <w:pPr>
        <w:jc w:val="both"/>
        <w:rPr>
          <w:rFonts w:asciiTheme="majorHAnsi" w:hAnsiTheme="majorHAnsi"/>
          <w:b/>
          <w:bCs/>
          <w:sz w:val="32"/>
          <w:szCs w:val="32"/>
        </w:rPr>
      </w:pPr>
      <w:r w:rsidRPr="00A10310">
        <w:rPr>
          <w:rFonts w:asciiTheme="majorHAnsi" w:hAnsiTheme="majorHAnsi"/>
          <w:b/>
          <w:bCs/>
          <w:sz w:val="32"/>
          <w:szCs w:val="32"/>
          <w:lang w:val="fr-FR"/>
        </w:rPr>
        <w:t xml:space="preserve">  </w:t>
      </w:r>
      <w:r w:rsidRPr="00B2113B">
        <w:rPr>
          <w:rFonts w:asciiTheme="majorHAnsi" w:hAnsiTheme="majorHAnsi"/>
          <w:b/>
          <w:bCs/>
          <w:sz w:val="32"/>
          <w:szCs w:val="32"/>
        </w:rPr>
        <w:t>Tableau 1</w:t>
      </w:r>
    </w:p>
    <w:tbl>
      <w:tblPr>
        <w:tblStyle w:val="TableNormal"/>
        <w:tblW w:w="902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442"/>
        <w:gridCol w:w="3008"/>
        <w:gridCol w:w="4573"/>
      </w:tblGrid>
      <w:tr w:rsidR="00A10310" w:rsidRPr="00A10310" w14:paraId="71AB19F9" w14:textId="77777777" w:rsidTr="00AD07D5">
        <w:trPr>
          <w:trHeight w:val="656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F65F0" w14:textId="77777777" w:rsidR="00A10310" w:rsidRPr="00B2113B" w:rsidRDefault="00A10310" w:rsidP="00AD07D5">
            <w:pPr>
              <w:pStyle w:val="Body"/>
              <w:rPr>
                <w:rFonts w:ascii="Arial" w:hAnsi="Arial" w:cs="Arial"/>
                <w:lang w:val="fr-FR"/>
              </w:rPr>
            </w:pPr>
          </w:p>
        </w:tc>
        <w:tc>
          <w:tcPr>
            <w:tcW w:w="30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659DE" w14:textId="77777777" w:rsidR="00A10310" w:rsidRPr="00B2113B" w:rsidRDefault="00A10310" w:rsidP="00AD07D5">
            <w:pPr>
              <w:pStyle w:val="Body"/>
              <w:rPr>
                <w:rFonts w:ascii="Arial" w:hAnsi="Arial" w:cs="Arial"/>
                <w:b/>
                <w:bCs/>
              </w:rPr>
            </w:pPr>
            <w:r w:rsidRPr="00B2113B">
              <w:rPr>
                <w:rFonts w:ascii="Arial" w:hAnsi="Arial" w:cs="Arial"/>
                <w:b/>
                <w:bCs/>
              </w:rPr>
              <w:t xml:space="preserve">Signes d’hypertension portale  </w:t>
            </w:r>
          </w:p>
        </w:tc>
        <w:tc>
          <w:tcPr>
            <w:tcW w:w="4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25D88" w14:textId="77777777" w:rsidR="00A10310" w:rsidRPr="00B2113B" w:rsidRDefault="00A10310" w:rsidP="00AD07D5">
            <w:pPr>
              <w:pStyle w:val="Body"/>
              <w:rPr>
                <w:rFonts w:ascii="Arial" w:hAnsi="Arial" w:cs="Arial"/>
                <w:b/>
                <w:bCs/>
                <w:lang w:val="fr-FR"/>
              </w:rPr>
            </w:pPr>
            <w:r w:rsidRPr="00B2113B">
              <w:rPr>
                <w:rFonts w:ascii="Arial" w:hAnsi="Arial" w:cs="Arial"/>
                <w:b/>
                <w:bCs/>
                <w:lang w:val="fr-FR"/>
              </w:rPr>
              <w:t xml:space="preserve">Signes histologiques spécifiques de MVPS </w:t>
            </w:r>
          </w:p>
        </w:tc>
      </w:tr>
      <w:tr w:rsidR="00A10310" w:rsidRPr="00A10310" w14:paraId="3075567F" w14:textId="77777777" w:rsidTr="00AD07D5">
        <w:trPr>
          <w:trHeight w:val="1932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05121" w14:textId="77777777" w:rsidR="00A10310" w:rsidRPr="00B2113B" w:rsidRDefault="00A10310" w:rsidP="00AD07D5">
            <w:pPr>
              <w:pStyle w:val="Body"/>
              <w:rPr>
                <w:rFonts w:ascii="Arial" w:hAnsi="Arial" w:cs="Arial"/>
                <w:b/>
                <w:bCs/>
              </w:rPr>
            </w:pPr>
            <w:r w:rsidRPr="00B2113B">
              <w:rPr>
                <w:rFonts w:ascii="Arial" w:hAnsi="Arial" w:cs="Arial"/>
                <w:b/>
                <w:bCs/>
              </w:rPr>
              <w:t>Spécifiques</w:t>
            </w:r>
          </w:p>
        </w:tc>
        <w:tc>
          <w:tcPr>
            <w:tcW w:w="30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53994" w14:textId="77777777" w:rsidR="00A10310" w:rsidRPr="00B2113B" w:rsidRDefault="00A10310" w:rsidP="00AD07D5">
            <w:pPr>
              <w:pStyle w:val="Body"/>
              <w:rPr>
                <w:rFonts w:ascii="Arial" w:eastAsia="Arial" w:hAnsi="Arial" w:cs="Arial"/>
                <w:lang w:val="fr-FR"/>
              </w:rPr>
            </w:pPr>
            <w:r w:rsidRPr="00B2113B">
              <w:rPr>
                <w:rFonts w:ascii="Arial" w:hAnsi="Arial" w:cs="Arial"/>
                <w:lang w:val="fr-FR"/>
              </w:rPr>
              <w:t xml:space="preserve">- varices gastriques, oesophagiennes ou ectopiques </w:t>
            </w:r>
          </w:p>
          <w:p w14:paraId="487EAD65" w14:textId="77777777" w:rsidR="00A10310" w:rsidRPr="00B2113B" w:rsidRDefault="00A10310" w:rsidP="00AD07D5">
            <w:pPr>
              <w:pStyle w:val="Body"/>
              <w:rPr>
                <w:rFonts w:ascii="Arial" w:hAnsi="Arial" w:cs="Arial"/>
                <w:lang w:val="fr-FR"/>
              </w:rPr>
            </w:pPr>
            <w:r w:rsidRPr="00B2113B">
              <w:rPr>
                <w:rFonts w:ascii="Arial" w:hAnsi="Arial" w:cs="Arial"/>
                <w:lang w:val="fr-FR"/>
              </w:rPr>
              <w:t xml:space="preserve">- Hémorragie digestive par hypertension portale </w:t>
            </w:r>
          </w:p>
          <w:p w14:paraId="3ECED23C" w14:textId="77777777" w:rsidR="00A10310" w:rsidRPr="00B2113B" w:rsidRDefault="00A10310" w:rsidP="00AD07D5">
            <w:pPr>
              <w:pStyle w:val="Body"/>
              <w:rPr>
                <w:rFonts w:ascii="Arial" w:hAnsi="Arial" w:cs="Arial"/>
                <w:lang w:val="fr-FR"/>
              </w:rPr>
            </w:pPr>
            <w:r w:rsidRPr="00B2113B">
              <w:rPr>
                <w:rFonts w:ascii="Arial" w:hAnsi="Arial" w:cs="Arial"/>
                <w:lang w:val="fr-FR"/>
              </w:rPr>
              <w:t>- Collatérales porto-systémiques en imagerie</w:t>
            </w:r>
          </w:p>
        </w:tc>
        <w:tc>
          <w:tcPr>
            <w:tcW w:w="4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419C5" w14:textId="77777777" w:rsidR="00A10310" w:rsidRPr="00B2113B" w:rsidRDefault="00A10310" w:rsidP="00AD07D5">
            <w:pPr>
              <w:pStyle w:val="Body"/>
              <w:rPr>
                <w:rFonts w:ascii="Arial" w:eastAsia="Arial" w:hAnsi="Arial" w:cs="Arial"/>
                <w:lang w:val="fr-FR"/>
              </w:rPr>
            </w:pPr>
            <w:r w:rsidRPr="00B2113B">
              <w:rPr>
                <w:rFonts w:ascii="Arial" w:hAnsi="Arial" w:cs="Arial"/>
                <w:lang w:val="fr-FR"/>
              </w:rPr>
              <w:t>- Veinopathie portale oblitérante (épaississement de la paroi veineuse portale, occlusion de la lumière veineuse portale, disparition des veinules portes)</w:t>
            </w:r>
          </w:p>
          <w:p w14:paraId="5E3D6977" w14:textId="77777777" w:rsidR="00A10310" w:rsidRPr="00B2113B" w:rsidRDefault="00A10310" w:rsidP="00AD07D5">
            <w:pPr>
              <w:pStyle w:val="Body"/>
              <w:rPr>
                <w:rFonts w:ascii="Arial" w:eastAsia="Arial" w:hAnsi="Arial" w:cs="Arial"/>
                <w:lang w:val="fr-FR"/>
              </w:rPr>
            </w:pPr>
            <w:r w:rsidRPr="00B2113B">
              <w:rPr>
                <w:rFonts w:ascii="Arial" w:hAnsi="Arial" w:cs="Arial"/>
                <w:lang w:val="fr-FR"/>
              </w:rPr>
              <w:t>- Hyperplasie nodulaire régénérative</w:t>
            </w:r>
          </w:p>
          <w:p w14:paraId="7503DE55" w14:textId="77777777" w:rsidR="00A10310" w:rsidRPr="00B2113B" w:rsidRDefault="00A10310" w:rsidP="00AD07D5">
            <w:pPr>
              <w:pStyle w:val="Body"/>
              <w:rPr>
                <w:rFonts w:ascii="Arial" w:hAnsi="Arial" w:cs="Arial"/>
                <w:lang w:val="fr-FR"/>
              </w:rPr>
            </w:pPr>
            <w:r w:rsidRPr="00B2113B">
              <w:rPr>
                <w:rFonts w:ascii="Arial" w:hAnsi="Arial" w:cs="Arial"/>
                <w:lang w:val="fr-FR"/>
              </w:rPr>
              <w:t>- Fibrose/cirrhose septale incomplète</w:t>
            </w:r>
          </w:p>
        </w:tc>
      </w:tr>
      <w:tr w:rsidR="00A10310" w:rsidRPr="00A10310" w14:paraId="5C563F90" w14:textId="77777777" w:rsidTr="00AD07D5">
        <w:trPr>
          <w:trHeight w:val="2107"/>
        </w:trPr>
        <w:tc>
          <w:tcPr>
            <w:tcW w:w="14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4041B" w14:textId="77777777" w:rsidR="00A10310" w:rsidRPr="00B2113B" w:rsidRDefault="00A10310" w:rsidP="00AD07D5">
            <w:pPr>
              <w:pStyle w:val="Body"/>
              <w:rPr>
                <w:rFonts w:ascii="Arial" w:hAnsi="Arial" w:cs="Arial"/>
                <w:b/>
                <w:bCs/>
              </w:rPr>
            </w:pPr>
            <w:r w:rsidRPr="00B2113B">
              <w:rPr>
                <w:rFonts w:ascii="Arial" w:hAnsi="Arial" w:cs="Arial"/>
                <w:b/>
                <w:bCs/>
              </w:rPr>
              <w:t>Non-spécifiques</w:t>
            </w:r>
          </w:p>
        </w:tc>
        <w:tc>
          <w:tcPr>
            <w:tcW w:w="30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E3B9B" w14:textId="77777777" w:rsidR="00A10310" w:rsidRPr="00B2113B" w:rsidRDefault="00A10310" w:rsidP="00AD07D5">
            <w:pPr>
              <w:pStyle w:val="Body"/>
              <w:rPr>
                <w:rFonts w:ascii="Arial" w:eastAsia="Arial" w:hAnsi="Arial" w:cs="Arial"/>
                <w:lang w:val="fr-FR"/>
              </w:rPr>
            </w:pPr>
            <w:r w:rsidRPr="00B2113B">
              <w:rPr>
                <w:rFonts w:ascii="Arial" w:hAnsi="Arial" w:cs="Arial"/>
                <w:lang w:val="fr-FR"/>
              </w:rPr>
              <w:t>- Ascite</w:t>
            </w:r>
          </w:p>
          <w:p w14:paraId="68615AD6" w14:textId="77777777" w:rsidR="00A10310" w:rsidRPr="00B2113B" w:rsidRDefault="00A10310" w:rsidP="00AD07D5">
            <w:pPr>
              <w:pStyle w:val="Body"/>
              <w:rPr>
                <w:rFonts w:ascii="Arial" w:eastAsia="Arial" w:hAnsi="Arial" w:cs="Arial"/>
                <w:lang w:val="fr-FR"/>
              </w:rPr>
            </w:pPr>
            <w:r w:rsidRPr="00B2113B">
              <w:rPr>
                <w:rFonts w:ascii="Arial" w:hAnsi="Arial" w:cs="Arial"/>
                <w:lang w:val="fr-FR"/>
              </w:rPr>
              <w:t>- taux de plaquettes &lt; 150 000/mm</w:t>
            </w:r>
            <w:r w:rsidRPr="00B2113B">
              <w:rPr>
                <w:rFonts w:ascii="Arial" w:hAnsi="Arial" w:cs="Arial"/>
                <w:vertAlign w:val="superscript"/>
                <w:lang w:val="fr-FR"/>
              </w:rPr>
              <w:t>3</w:t>
            </w:r>
          </w:p>
          <w:p w14:paraId="79E6A00D" w14:textId="77777777" w:rsidR="00A10310" w:rsidRPr="00B2113B" w:rsidRDefault="00A10310" w:rsidP="00AD07D5">
            <w:pPr>
              <w:pStyle w:val="Body"/>
              <w:rPr>
                <w:rFonts w:ascii="Arial" w:hAnsi="Arial" w:cs="Arial"/>
                <w:lang w:val="fr-FR"/>
              </w:rPr>
            </w:pPr>
            <w:r w:rsidRPr="00B2113B">
              <w:rPr>
                <w:rFonts w:ascii="Arial" w:hAnsi="Arial" w:cs="Arial"/>
                <w:lang w:val="fr-FR"/>
              </w:rPr>
              <w:t>- taille de la rate ≥ 13 cm dans le plus grand axe</w:t>
            </w:r>
          </w:p>
        </w:tc>
        <w:tc>
          <w:tcPr>
            <w:tcW w:w="4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70A89" w14:textId="77777777" w:rsidR="00A10310" w:rsidRPr="00B2113B" w:rsidRDefault="00A10310" w:rsidP="00AD07D5">
            <w:pPr>
              <w:pStyle w:val="Body"/>
              <w:rPr>
                <w:rFonts w:ascii="Arial" w:eastAsia="Arial" w:hAnsi="Arial" w:cs="Arial"/>
                <w:lang w:val="fr-FR"/>
              </w:rPr>
            </w:pPr>
            <w:r w:rsidRPr="00B2113B">
              <w:rPr>
                <w:rFonts w:ascii="Arial" w:hAnsi="Arial" w:cs="Arial"/>
                <w:lang w:val="fr-FR"/>
              </w:rPr>
              <w:t xml:space="preserve">- </w:t>
            </w:r>
            <w:r w:rsidRPr="00B2113B">
              <w:rPr>
                <w:rFonts w:ascii="Arial" w:hAnsi="Arial" w:cs="Arial"/>
                <w:b/>
                <w:bCs/>
                <w:lang w:val="fr-FR"/>
              </w:rPr>
              <w:t>Anomalies des espaces portes</w:t>
            </w:r>
            <w:r w:rsidRPr="00B2113B">
              <w:rPr>
                <w:rFonts w:ascii="Arial" w:hAnsi="Arial" w:cs="Arial"/>
                <w:lang w:val="fr-FR"/>
              </w:rPr>
              <w:t xml:space="preserve">  (multiplication, dilatation des artérioles, vaisseaux périportaux, vaisseaux aberrants)</w:t>
            </w:r>
          </w:p>
          <w:p w14:paraId="007BEE55" w14:textId="77777777" w:rsidR="00A10310" w:rsidRPr="00B2113B" w:rsidRDefault="00A10310" w:rsidP="00AD07D5">
            <w:pPr>
              <w:pStyle w:val="Body"/>
              <w:rPr>
                <w:rFonts w:ascii="Arial" w:eastAsia="Arial" w:hAnsi="Arial" w:cs="Arial"/>
                <w:lang w:val="fr-FR"/>
              </w:rPr>
            </w:pPr>
            <w:r w:rsidRPr="00B2113B">
              <w:rPr>
                <w:rFonts w:ascii="Arial" w:hAnsi="Arial" w:cs="Arial"/>
                <w:lang w:val="fr-FR"/>
              </w:rPr>
              <w:t xml:space="preserve">- </w:t>
            </w:r>
            <w:r w:rsidRPr="00B2113B">
              <w:rPr>
                <w:rFonts w:ascii="Arial" w:hAnsi="Arial" w:cs="Arial"/>
                <w:b/>
                <w:bCs/>
                <w:lang w:val="fr-FR"/>
              </w:rPr>
              <w:t>Architecture désorganisée:</w:t>
            </w:r>
            <w:r w:rsidRPr="00B2113B">
              <w:rPr>
                <w:rFonts w:ascii="Arial" w:hAnsi="Arial" w:cs="Arial"/>
                <w:lang w:val="fr-FR"/>
              </w:rPr>
              <w:t xml:space="preserve"> distribution irrégulière des espaces portes et des veines centrolobulaires </w:t>
            </w:r>
          </w:p>
          <w:p w14:paraId="2D72EE13" w14:textId="77777777" w:rsidR="00A10310" w:rsidRPr="00B2113B" w:rsidRDefault="00A10310" w:rsidP="00AD07D5">
            <w:pPr>
              <w:pStyle w:val="Body"/>
              <w:rPr>
                <w:rFonts w:ascii="Arial" w:eastAsia="Arial" w:hAnsi="Arial" w:cs="Arial"/>
                <w:b/>
                <w:bCs/>
                <w:lang w:val="fr-FR"/>
              </w:rPr>
            </w:pPr>
            <w:r w:rsidRPr="00B2113B">
              <w:rPr>
                <w:rFonts w:ascii="Arial" w:hAnsi="Arial" w:cs="Arial"/>
                <w:lang w:val="fr-FR"/>
              </w:rPr>
              <w:t xml:space="preserve">- </w:t>
            </w:r>
            <w:r w:rsidRPr="00B2113B">
              <w:rPr>
                <w:rFonts w:ascii="Arial" w:hAnsi="Arial" w:cs="Arial"/>
                <w:b/>
                <w:bCs/>
                <w:lang w:val="fr-FR"/>
              </w:rPr>
              <w:t xml:space="preserve">Dilatation sinusoïdale non zonale </w:t>
            </w:r>
          </w:p>
          <w:p w14:paraId="2D24156A" w14:textId="77777777" w:rsidR="00A10310" w:rsidRPr="00B2113B" w:rsidRDefault="00A10310" w:rsidP="00AD07D5">
            <w:pPr>
              <w:pStyle w:val="Body"/>
              <w:rPr>
                <w:rFonts w:ascii="Arial" w:hAnsi="Arial" w:cs="Arial"/>
                <w:lang w:val="fr-FR"/>
              </w:rPr>
            </w:pPr>
            <w:r w:rsidRPr="00B2113B">
              <w:rPr>
                <w:rFonts w:ascii="Arial" w:hAnsi="Arial" w:cs="Arial"/>
                <w:lang w:val="fr-FR"/>
              </w:rPr>
              <w:t>-</w:t>
            </w:r>
            <w:r w:rsidRPr="00B2113B">
              <w:rPr>
                <w:rFonts w:ascii="Arial" w:hAnsi="Arial" w:cs="Arial"/>
                <w:b/>
                <w:bCs/>
                <w:lang w:val="fr-FR"/>
              </w:rPr>
              <w:t xml:space="preserve"> Fibrose périsinusoïdale légère</w:t>
            </w:r>
          </w:p>
        </w:tc>
      </w:tr>
    </w:tbl>
    <w:p w14:paraId="20795886" w14:textId="77777777" w:rsidR="009B55CF" w:rsidRPr="006E5067" w:rsidRDefault="009B55CF" w:rsidP="008E553D">
      <w:pPr>
        <w:pStyle w:val="Pieddepage"/>
        <w:tabs>
          <w:tab w:val="clear" w:pos="4536"/>
          <w:tab w:val="clear" w:pos="9072"/>
        </w:tabs>
        <w:rPr>
          <w:b/>
          <w:sz w:val="28"/>
          <w:szCs w:val="28"/>
          <w:lang w:val="fr-FR"/>
        </w:rPr>
      </w:pPr>
    </w:p>
    <w:sectPr w:rsidR="009B55CF" w:rsidRPr="006E5067" w:rsidSect="00F4661F">
      <w:footerReference w:type="even" r:id="rId10"/>
      <w:pgSz w:w="11906" w:h="16838" w:code="9"/>
      <w:pgMar w:top="1440" w:right="1134" w:bottom="575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F398D" w14:textId="77777777" w:rsidR="00374409" w:rsidRDefault="00374409">
      <w:r>
        <w:separator/>
      </w:r>
    </w:p>
  </w:endnote>
  <w:endnote w:type="continuationSeparator" w:id="0">
    <w:p w14:paraId="2BCDCC67" w14:textId="77777777" w:rsidR="00374409" w:rsidRDefault="0037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SansCondensed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A76D5" w14:textId="77777777" w:rsidR="005B588E" w:rsidRDefault="005B588E" w:rsidP="00DC3DE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FFDC04A" w14:textId="77777777" w:rsidR="005B588E" w:rsidRDefault="005B588E" w:rsidP="000628D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A3CC2" w14:textId="77777777" w:rsidR="00374409" w:rsidRDefault="00374409">
      <w:r>
        <w:separator/>
      </w:r>
    </w:p>
  </w:footnote>
  <w:footnote w:type="continuationSeparator" w:id="0">
    <w:p w14:paraId="00202537" w14:textId="77777777" w:rsidR="00374409" w:rsidRDefault="00374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A6272"/>
    <w:multiLevelType w:val="hybridMultilevel"/>
    <w:tmpl w:val="EE40AB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101A2"/>
    <w:multiLevelType w:val="hybridMultilevel"/>
    <w:tmpl w:val="80F263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37B35"/>
    <w:multiLevelType w:val="hybridMultilevel"/>
    <w:tmpl w:val="5704BBD8"/>
    <w:lvl w:ilvl="0" w:tplc="5582C0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82D8F"/>
    <w:multiLevelType w:val="hybridMultilevel"/>
    <w:tmpl w:val="22B038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77EA"/>
    <w:multiLevelType w:val="hybridMultilevel"/>
    <w:tmpl w:val="19285D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D54D1"/>
    <w:multiLevelType w:val="hybridMultilevel"/>
    <w:tmpl w:val="A3BE3FAA"/>
    <w:lvl w:ilvl="0" w:tplc="ACB8C36C">
      <w:start w:val="1"/>
      <w:numFmt w:val="decimal"/>
      <w:lvlText w:val="%1."/>
      <w:lvlJc w:val="left"/>
      <w:pPr>
        <w:ind w:left="502" w:hanging="360"/>
      </w:pPr>
      <w:rPr>
        <w:rFonts w:asciiTheme="majorHAnsi" w:eastAsiaTheme="minorEastAsia" w:hAnsiTheme="majorHAnsi" w:cstheme="minorBidi"/>
        <w:b w:val="0"/>
      </w:rPr>
    </w:lvl>
    <w:lvl w:ilvl="1" w:tplc="040C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6" w15:restartNumberingAfterBreak="0">
    <w:nsid w:val="42CA1357"/>
    <w:multiLevelType w:val="hybridMultilevel"/>
    <w:tmpl w:val="3D1EF082"/>
    <w:lvl w:ilvl="0" w:tplc="BAC493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E264D"/>
    <w:multiLevelType w:val="hybridMultilevel"/>
    <w:tmpl w:val="1D06E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62250"/>
    <w:multiLevelType w:val="multilevel"/>
    <w:tmpl w:val="FAE8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7B6092"/>
    <w:multiLevelType w:val="hybridMultilevel"/>
    <w:tmpl w:val="1B9C9774"/>
    <w:lvl w:ilvl="0" w:tplc="0B9E2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673B5"/>
    <w:multiLevelType w:val="singleLevel"/>
    <w:tmpl w:val="86922BBE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8CE2F86"/>
    <w:multiLevelType w:val="hybridMultilevel"/>
    <w:tmpl w:val="8C504E1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A6A22"/>
    <w:multiLevelType w:val="hybridMultilevel"/>
    <w:tmpl w:val="31EEBEE2"/>
    <w:lvl w:ilvl="0" w:tplc="05388B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E6348"/>
    <w:multiLevelType w:val="hybridMultilevel"/>
    <w:tmpl w:val="82241CDA"/>
    <w:lvl w:ilvl="0" w:tplc="61D224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A5610"/>
    <w:multiLevelType w:val="hybridMultilevel"/>
    <w:tmpl w:val="3B1AB432"/>
    <w:lvl w:ilvl="0" w:tplc="AAC86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87ACD"/>
    <w:multiLevelType w:val="hybridMultilevel"/>
    <w:tmpl w:val="081213BE"/>
    <w:lvl w:ilvl="0" w:tplc="A01E1D0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C4894"/>
    <w:multiLevelType w:val="hybridMultilevel"/>
    <w:tmpl w:val="58FC1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2609D"/>
    <w:multiLevelType w:val="singleLevel"/>
    <w:tmpl w:val="D62857BC"/>
    <w:lvl w:ilvl="0">
      <w:start w:val="1"/>
      <w:numFmt w:val="upperRoman"/>
      <w:pStyle w:val="Titre7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6E7E26AD"/>
    <w:multiLevelType w:val="hybridMultilevel"/>
    <w:tmpl w:val="C1DA3B54"/>
    <w:lvl w:ilvl="0" w:tplc="62AA9C24">
      <w:numFmt w:val="bullet"/>
      <w:lvlText w:val="-"/>
      <w:lvlJc w:val="left"/>
      <w:pPr>
        <w:ind w:left="2192" w:hanging="360"/>
      </w:pPr>
      <w:rPr>
        <w:rFonts w:ascii="Calibri" w:eastAsiaTheme="minorEastAsia" w:hAnsi="Calibri" w:cs="Courier" w:hint="default"/>
      </w:rPr>
    </w:lvl>
    <w:lvl w:ilvl="1" w:tplc="040C0003" w:tentative="1">
      <w:start w:val="1"/>
      <w:numFmt w:val="bullet"/>
      <w:lvlText w:val="o"/>
      <w:lvlJc w:val="left"/>
      <w:pPr>
        <w:ind w:left="29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52" w:hanging="360"/>
      </w:pPr>
      <w:rPr>
        <w:rFonts w:ascii="Wingdings" w:hAnsi="Wingdings" w:hint="default"/>
      </w:rPr>
    </w:lvl>
  </w:abstractNum>
  <w:abstractNum w:abstractNumId="19" w15:restartNumberingAfterBreak="0">
    <w:nsid w:val="73316994"/>
    <w:multiLevelType w:val="hybridMultilevel"/>
    <w:tmpl w:val="98E62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96BAC"/>
    <w:multiLevelType w:val="hybridMultilevel"/>
    <w:tmpl w:val="D64815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4"/>
  </w:num>
  <w:num w:numId="4">
    <w:abstractNumId w:val="20"/>
  </w:num>
  <w:num w:numId="5">
    <w:abstractNumId w:val="11"/>
  </w:num>
  <w:num w:numId="6">
    <w:abstractNumId w:val="5"/>
  </w:num>
  <w:num w:numId="7">
    <w:abstractNumId w:val="7"/>
  </w:num>
  <w:num w:numId="8">
    <w:abstractNumId w:val="16"/>
  </w:num>
  <w:num w:numId="9">
    <w:abstractNumId w:val="0"/>
  </w:num>
  <w:num w:numId="10">
    <w:abstractNumId w:val="15"/>
  </w:num>
  <w:num w:numId="11">
    <w:abstractNumId w:val="13"/>
  </w:num>
  <w:num w:numId="12">
    <w:abstractNumId w:val="9"/>
  </w:num>
  <w:num w:numId="13">
    <w:abstractNumId w:val="14"/>
  </w:num>
  <w:num w:numId="14">
    <w:abstractNumId w:val="12"/>
  </w:num>
  <w:num w:numId="15">
    <w:abstractNumId w:val="2"/>
  </w:num>
  <w:num w:numId="16">
    <w:abstractNumId w:val="6"/>
  </w:num>
  <w:num w:numId="17">
    <w:abstractNumId w:val="18"/>
  </w:num>
  <w:num w:numId="18">
    <w:abstractNumId w:val="8"/>
  </w:num>
  <w:num w:numId="19">
    <w:abstractNumId w:val="3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08"/>
  <w:drawingGridVerticalSpacing w:val="9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42"/>
    <w:rsid w:val="000045D1"/>
    <w:rsid w:val="00007147"/>
    <w:rsid w:val="00012219"/>
    <w:rsid w:val="00013B1C"/>
    <w:rsid w:val="00022DA4"/>
    <w:rsid w:val="000311D4"/>
    <w:rsid w:val="000324A7"/>
    <w:rsid w:val="00032B0D"/>
    <w:rsid w:val="000332DA"/>
    <w:rsid w:val="00035FE2"/>
    <w:rsid w:val="00036482"/>
    <w:rsid w:val="000412A9"/>
    <w:rsid w:val="00042DB1"/>
    <w:rsid w:val="00043733"/>
    <w:rsid w:val="000442E7"/>
    <w:rsid w:val="00045311"/>
    <w:rsid w:val="0004673F"/>
    <w:rsid w:val="00047012"/>
    <w:rsid w:val="00052778"/>
    <w:rsid w:val="00053E51"/>
    <w:rsid w:val="0005439A"/>
    <w:rsid w:val="00056E5A"/>
    <w:rsid w:val="0006123F"/>
    <w:rsid w:val="00062165"/>
    <w:rsid w:val="000628D8"/>
    <w:rsid w:val="00067869"/>
    <w:rsid w:val="000757CD"/>
    <w:rsid w:val="00076DDF"/>
    <w:rsid w:val="0007776D"/>
    <w:rsid w:val="00080112"/>
    <w:rsid w:val="0008028F"/>
    <w:rsid w:val="00084B5E"/>
    <w:rsid w:val="00085390"/>
    <w:rsid w:val="000864C9"/>
    <w:rsid w:val="00086D9C"/>
    <w:rsid w:val="00087143"/>
    <w:rsid w:val="00087444"/>
    <w:rsid w:val="00091DF1"/>
    <w:rsid w:val="000921D0"/>
    <w:rsid w:val="00096A9B"/>
    <w:rsid w:val="000A6384"/>
    <w:rsid w:val="000B0235"/>
    <w:rsid w:val="000B36FD"/>
    <w:rsid w:val="000B62DB"/>
    <w:rsid w:val="000B6E17"/>
    <w:rsid w:val="000C178E"/>
    <w:rsid w:val="000D1C83"/>
    <w:rsid w:val="000D1CBD"/>
    <w:rsid w:val="000D5381"/>
    <w:rsid w:val="000E1735"/>
    <w:rsid w:val="000E2F9B"/>
    <w:rsid w:val="000E3AC7"/>
    <w:rsid w:val="000E6968"/>
    <w:rsid w:val="000E7FFE"/>
    <w:rsid w:val="000F12A7"/>
    <w:rsid w:val="000F6C6A"/>
    <w:rsid w:val="001007AE"/>
    <w:rsid w:val="001022F0"/>
    <w:rsid w:val="00102859"/>
    <w:rsid w:val="001068DC"/>
    <w:rsid w:val="001105BB"/>
    <w:rsid w:val="00111FF1"/>
    <w:rsid w:val="00117ADC"/>
    <w:rsid w:val="001212B7"/>
    <w:rsid w:val="001234EA"/>
    <w:rsid w:val="001235DD"/>
    <w:rsid w:val="00132654"/>
    <w:rsid w:val="001328F1"/>
    <w:rsid w:val="00133383"/>
    <w:rsid w:val="00134477"/>
    <w:rsid w:val="00135E06"/>
    <w:rsid w:val="001374F4"/>
    <w:rsid w:val="00141C7C"/>
    <w:rsid w:val="001456CF"/>
    <w:rsid w:val="0014663D"/>
    <w:rsid w:val="0014687C"/>
    <w:rsid w:val="00146EE8"/>
    <w:rsid w:val="001604BF"/>
    <w:rsid w:val="00164352"/>
    <w:rsid w:val="00164813"/>
    <w:rsid w:val="00170237"/>
    <w:rsid w:val="00170D9F"/>
    <w:rsid w:val="00174A4E"/>
    <w:rsid w:val="001754A5"/>
    <w:rsid w:val="00176A57"/>
    <w:rsid w:val="001772A9"/>
    <w:rsid w:val="0018007C"/>
    <w:rsid w:val="00180802"/>
    <w:rsid w:val="00184105"/>
    <w:rsid w:val="00187840"/>
    <w:rsid w:val="00191EFA"/>
    <w:rsid w:val="001A1F84"/>
    <w:rsid w:val="001A2D44"/>
    <w:rsid w:val="001A3084"/>
    <w:rsid w:val="001B3AF1"/>
    <w:rsid w:val="001B769E"/>
    <w:rsid w:val="001B7FD7"/>
    <w:rsid w:val="001C08CA"/>
    <w:rsid w:val="001C14D9"/>
    <w:rsid w:val="001D29DD"/>
    <w:rsid w:val="001D32F4"/>
    <w:rsid w:val="001D3A2C"/>
    <w:rsid w:val="001D4C7C"/>
    <w:rsid w:val="001F0F21"/>
    <w:rsid w:val="001F2537"/>
    <w:rsid w:val="001F29B0"/>
    <w:rsid w:val="001F33A8"/>
    <w:rsid w:val="00200F3D"/>
    <w:rsid w:val="002020E7"/>
    <w:rsid w:val="00203BD3"/>
    <w:rsid w:val="002047D4"/>
    <w:rsid w:val="0020499D"/>
    <w:rsid w:val="002075F2"/>
    <w:rsid w:val="00210C55"/>
    <w:rsid w:val="002125DE"/>
    <w:rsid w:val="0021588D"/>
    <w:rsid w:val="00215C7B"/>
    <w:rsid w:val="002172C5"/>
    <w:rsid w:val="00221386"/>
    <w:rsid w:val="002245AC"/>
    <w:rsid w:val="0023263F"/>
    <w:rsid w:val="00234C01"/>
    <w:rsid w:val="00236B78"/>
    <w:rsid w:val="00244319"/>
    <w:rsid w:val="00252914"/>
    <w:rsid w:val="00253B3B"/>
    <w:rsid w:val="00272BA7"/>
    <w:rsid w:val="00272E7B"/>
    <w:rsid w:val="002755D1"/>
    <w:rsid w:val="0027560F"/>
    <w:rsid w:val="00280174"/>
    <w:rsid w:val="002802D1"/>
    <w:rsid w:val="00280B91"/>
    <w:rsid w:val="00283429"/>
    <w:rsid w:val="00284BAC"/>
    <w:rsid w:val="0028539C"/>
    <w:rsid w:val="00290D0C"/>
    <w:rsid w:val="00293A05"/>
    <w:rsid w:val="002A1EAB"/>
    <w:rsid w:val="002A7E13"/>
    <w:rsid w:val="002B11BF"/>
    <w:rsid w:val="002B1558"/>
    <w:rsid w:val="002B624B"/>
    <w:rsid w:val="002C00BF"/>
    <w:rsid w:val="002C207D"/>
    <w:rsid w:val="002C5218"/>
    <w:rsid w:val="002C5957"/>
    <w:rsid w:val="002D0418"/>
    <w:rsid w:val="002D137E"/>
    <w:rsid w:val="002D1CD4"/>
    <w:rsid w:val="002D396C"/>
    <w:rsid w:val="002D5A2D"/>
    <w:rsid w:val="002D5A9C"/>
    <w:rsid w:val="002E0874"/>
    <w:rsid w:val="002E538E"/>
    <w:rsid w:val="002F3E58"/>
    <w:rsid w:val="002F3F0F"/>
    <w:rsid w:val="003007F9"/>
    <w:rsid w:val="003010CB"/>
    <w:rsid w:val="00301328"/>
    <w:rsid w:val="003035E4"/>
    <w:rsid w:val="00310188"/>
    <w:rsid w:val="00313159"/>
    <w:rsid w:val="003140E8"/>
    <w:rsid w:val="00323ED6"/>
    <w:rsid w:val="0032742E"/>
    <w:rsid w:val="00330A9C"/>
    <w:rsid w:val="00331BDD"/>
    <w:rsid w:val="00332019"/>
    <w:rsid w:val="00332587"/>
    <w:rsid w:val="00334B55"/>
    <w:rsid w:val="00345073"/>
    <w:rsid w:val="00345A19"/>
    <w:rsid w:val="00350076"/>
    <w:rsid w:val="00361961"/>
    <w:rsid w:val="00364AEF"/>
    <w:rsid w:val="003726F4"/>
    <w:rsid w:val="00372A18"/>
    <w:rsid w:val="00374409"/>
    <w:rsid w:val="003746DE"/>
    <w:rsid w:val="00377BA7"/>
    <w:rsid w:val="00384B01"/>
    <w:rsid w:val="0039149C"/>
    <w:rsid w:val="003936BB"/>
    <w:rsid w:val="003A0C03"/>
    <w:rsid w:val="003A4475"/>
    <w:rsid w:val="003A4AD8"/>
    <w:rsid w:val="003A6164"/>
    <w:rsid w:val="003A6971"/>
    <w:rsid w:val="003B16D7"/>
    <w:rsid w:val="003B42F4"/>
    <w:rsid w:val="003C2965"/>
    <w:rsid w:val="003C3736"/>
    <w:rsid w:val="003C3AA7"/>
    <w:rsid w:val="003D54AF"/>
    <w:rsid w:val="003D78AE"/>
    <w:rsid w:val="003D79E2"/>
    <w:rsid w:val="003E2D28"/>
    <w:rsid w:val="003E495B"/>
    <w:rsid w:val="003F58D3"/>
    <w:rsid w:val="003F5ECC"/>
    <w:rsid w:val="003F6A42"/>
    <w:rsid w:val="0040061F"/>
    <w:rsid w:val="0040124B"/>
    <w:rsid w:val="00401A17"/>
    <w:rsid w:val="004055C1"/>
    <w:rsid w:val="0041212D"/>
    <w:rsid w:val="004166A3"/>
    <w:rsid w:val="0042054B"/>
    <w:rsid w:val="00421269"/>
    <w:rsid w:val="00423604"/>
    <w:rsid w:val="00431A97"/>
    <w:rsid w:val="00434C6E"/>
    <w:rsid w:val="00440936"/>
    <w:rsid w:val="00440E7F"/>
    <w:rsid w:val="00442D58"/>
    <w:rsid w:val="00443BB1"/>
    <w:rsid w:val="00446F96"/>
    <w:rsid w:val="004559E8"/>
    <w:rsid w:val="0046200C"/>
    <w:rsid w:val="00464F2E"/>
    <w:rsid w:val="004650CE"/>
    <w:rsid w:val="004676FB"/>
    <w:rsid w:val="00472F2C"/>
    <w:rsid w:val="00476F47"/>
    <w:rsid w:val="00480B63"/>
    <w:rsid w:val="004824D0"/>
    <w:rsid w:val="00482D4B"/>
    <w:rsid w:val="0049008C"/>
    <w:rsid w:val="004901DF"/>
    <w:rsid w:val="0049424D"/>
    <w:rsid w:val="004A044C"/>
    <w:rsid w:val="004A6EEA"/>
    <w:rsid w:val="004C22B5"/>
    <w:rsid w:val="004C2943"/>
    <w:rsid w:val="004C5E60"/>
    <w:rsid w:val="004D1E71"/>
    <w:rsid w:val="004D430A"/>
    <w:rsid w:val="004D4594"/>
    <w:rsid w:val="004D6545"/>
    <w:rsid w:val="004D713B"/>
    <w:rsid w:val="004D7898"/>
    <w:rsid w:val="004D7D34"/>
    <w:rsid w:val="004E1859"/>
    <w:rsid w:val="004E23FD"/>
    <w:rsid w:val="004E3E1D"/>
    <w:rsid w:val="004E7FD6"/>
    <w:rsid w:val="004F02E5"/>
    <w:rsid w:val="004F2082"/>
    <w:rsid w:val="004F25F6"/>
    <w:rsid w:val="004F28EC"/>
    <w:rsid w:val="004F373C"/>
    <w:rsid w:val="004F37CF"/>
    <w:rsid w:val="004F686D"/>
    <w:rsid w:val="00500022"/>
    <w:rsid w:val="005021E5"/>
    <w:rsid w:val="0050458A"/>
    <w:rsid w:val="00507900"/>
    <w:rsid w:val="005108ED"/>
    <w:rsid w:val="00511677"/>
    <w:rsid w:val="00520282"/>
    <w:rsid w:val="0052241F"/>
    <w:rsid w:val="00525D1C"/>
    <w:rsid w:val="00526DE0"/>
    <w:rsid w:val="0053011B"/>
    <w:rsid w:val="00532E22"/>
    <w:rsid w:val="0053439B"/>
    <w:rsid w:val="00535A6A"/>
    <w:rsid w:val="00540DC7"/>
    <w:rsid w:val="00542ADB"/>
    <w:rsid w:val="00542C09"/>
    <w:rsid w:val="00543E45"/>
    <w:rsid w:val="00547B3D"/>
    <w:rsid w:val="00552E92"/>
    <w:rsid w:val="00556C3C"/>
    <w:rsid w:val="00561A32"/>
    <w:rsid w:val="005633EF"/>
    <w:rsid w:val="00563B1D"/>
    <w:rsid w:val="00564C11"/>
    <w:rsid w:val="00565023"/>
    <w:rsid w:val="005666D4"/>
    <w:rsid w:val="0057032F"/>
    <w:rsid w:val="0057121A"/>
    <w:rsid w:val="00571695"/>
    <w:rsid w:val="00573A10"/>
    <w:rsid w:val="00575217"/>
    <w:rsid w:val="005763A7"/>
    <w:rsid w:val="0058050C"/>
    <w:rsid w:val="00584ED8"/>
    <w:rsid w:val="00585348"/>
    <w:rsid w:val="0059067C"/>
    <w:rsid w:val="00591040"/>
    <w:rsid w:val="00592A1C"/>
    <w:rsid w:val="005954A7"/>
    <w:rsid w:val="005A07D1"/>
    <w:rsid w:val="005A45DE"/>
    <w:rsid w:val="005A4B4B"/>
    <w:rsid w:val="005B17A1"/>
    <w:rsid w:val="005B2D2B"/>
    <w:rsid w:val="005B3F65"/>
    <w:rsid w:val="005B588E"/>
    <w:rsid w:val="005C2E8A"/>
    <w:rsid w:val="005C3AAB"/>
    <w:rsid w:val="005D52E9"/>
    <w:rsid w:val="005E1E6D"/>
    <w:rsid w:val="005E2719"/>
    <w:rsid w:val="005E4C0C"/>
    <w:rsid w:val="005E6DD3"/>
    <w:rsid w:val="005F2DE9"/>
    <w:rsid w:val="005F3796"/>
    <w:rsid w:val="005F3CF0"/>
    <w:rsid w:val="005F4B8C"/>
    <w:rsid w:val="005F4C9A"/>
    <w:rsid w:val="005F4F71"/>
    <w:rsid w:val="00601C4A"/>
    <w:rsid w:val="00602561"/>
    <w:rsid w:val="006029BC"/>
    <w:rsid w:val="00613ECC"/>
    <w:rsid w:val="0061613A"/>
    <w:rsid w:val="00616873"/>
    <w:rsid w:val="00621905"/>
    <w:rsid w:val="00621A55"/>
    <w:rsid w:val="00623AC4"/>
    <w:rsid w:val="00625657"/>
    <w:rsid w:val="0063059C"/>
    <w:rsid w:val="00631127"/>
    <w:rsid w:val="00632933"/>
    <w:rsid w:val="0063587B"/>
    <w:rsid w:val="006403CB"/>
    <w:rsid w:val="006406D8"/>
    <w:rsid w:val="00643017"/>
    <w:rsid w:val="006501F4"/>
    <w:rsid w:val="006538A6"/>
    <w:rsid w:val="00654373"/>
    <w:rsid w:val="00660331"/>
    <w:rsid w:val="00661A01"/>
    <w:rsid w:val="0066351B"/>
    <w:rsid w:val="006653D2"/>
    <w:rsid w:val="00665497"/>
    <w:rsid w:val="006658B9"/>
    <w:rsid w:val="00672B18"/>
    <w:rsid w:val="00673B46"/>
    <w:rsid w:val="00674855"/>
    <w:rsid w:val="0067523F"/>
    <w:rsid w:val="00676D9A"/>
    <w:rsid w:val="00682829"/>
    <w:rsid w:val="00683A32"/>
    <w:rsid w:val="00686276"/>
    <w:rsid w:val="00686C3F"/>
    <w:rsid w:val="00686C80"/>
    <w:rsid w:val="00686E38"/>
    <w:rsid w:val="006939BF"/>
    <w:rsid w:val="00694B8A"/>
    <w:rsid w:val="00694E04"/>
    <w:rsid w:val="00696C17"/>
    <w:rsid w:val="006A1751"/>
    <w:rsid w:val="006A23A8"/>
    <w:rsid w:val="006A3E00"/>
    <w:rsid w:val="006A4B92"/>
    <w:rsid w:val="006A4C22"/>
    <w:rsid w:val="006B0156"/>
    <w:rsid w:val="006B542F"/>
    <w:rsid w:val="006B712A"/>
    <w:rsid w:val="006B73A8"/>
    <w:rsid w:val="006C00D2"/>
    <w:rsid w:val="006C1552"/>
    <w:rsid w:val="006C3BF4"/>
    <w:rsid w:val="006C607F"/>
    <w:rsid w:val="006D0E3B"/>
    <w:rsid w:val="006D4D40"/>
    <w:rsid w:val="006D4F0A"/>
    <w:rsid w:val="006E5067"/>
    <w:rsid w:val="007073F7"/>
    <w:rsid w:val="00715460"/>
    <w:rsid w:val="00717DDA"/>
    <w:rsid w:val="00717FCA"/>
    <w:rsid w:val="007214FB"/>
    <w:rsid w:val="00725931"/>
    <w:rsid w:val="0072782C"/>
    <w:rsid w:val="007301B1"/>
    <w:rsid w:val="00732261"/>
    <w:rsid w:val="0073302D"/>
    <w:rsid w:val="00741274"/>
    <w:rsid w:val="00743B7A"/>
    <w:rsid w:val="007551A6"/>
    <w:rsid w:val="00760A48"/>
    <w:rsid w:val="007610BE"/>
    <w:rsid w:val="007616EB"/>
    <w:rsid w:val="00770E5C"/>
    <w:rsid w:val="00775E17"/>
    <w:rsid w:val="00777E6B"/>
    <w:rsid w:val="00790153"/>
    <w:rsid w:val="00790988"/>
    <w:rsid w:val="007978CD"/>
    <w:rsid w:val="007A2BC7"/>
    <w:rsid w:val="007A3166"/>
    <w:rsid w:val="007A4E88"/>
    <w:rsid w:val="007B1B80"/>
    <w:rsid w:val="007B6080"/>
    <w:rsid w:val="007C0EB6"/>
    <w:rsid w:val="007C6958"/>
    <w:rsid w:val="007D1D10"/>
    <w:rsid w:val="007D2284"/>
    <w:rsid w:val="007D3029"/>
    <w:rsid w:val="007D4B2E"/>
    <w:rsid w:val="007D4FAC"/>
    <w:rsid w:val="007D5117"/>
    <w:rsid w:val="007D6A91"/>
    <w:rsid w:val="007E03C8"/>
    <w:rsid w:val="007E2FDC"/>
    <w:rsid w:val="007E47AD"/>
    <w:rsid w:val="007E6788"/>
    <w:rsid w:val="007F5897"/>
    <w:rsid w:val="007F78AB"/>
    <w:rsid w:val="008012ED"/>
    <w:rsid w:val="00804237"/>
    <w:rsid w:val="00813E2A"/>
    <w:rsid w:val="0082039A"/>
    <w:rsid w:val="00824734"/>
    <w:rsid w:val="008252AF"/>
    <w:rsid w:val="00826A9C"/>
    <w:rsid w:val="008457CF"/>
    <w:rsid w:val="00850FAF"/>
    <w:rsid w:val="00854CE4"/>
    <w:rsid w:val="00855B82"/>
    <w:rsid w:val="0085611E"/>
    <w:rsid w:val="008603DF"/>
    <w:rsid w:val="0086124C"/>
    <w:rsid w:val="0086208D"/>
    <w:rsid w:val="008632FB"/>
    <w:rsid w:val="00863883"/>
    <w:rsid w:val="008662EF"/>
    <w:rsid w:val="00866991"/>
    <w:rsid w:val="008700B9"/>
    <w:rsid w:val="00870D39"/>
    <w:rsid w:val="00871A23"/>
    <w:rsid w:val="008775FB"/>
    <w:rsid w:val="00877757"/>
    <w:rsid w:val="00881984"/>
    <w:rsid w:val="008839F7"/>
    <w:rsid w:val="00893504"/>
    <w:rsid w:val="008944CE"/>
    <w:rsid w:val="008A4E6A"/>
    <w:rsid w:val="008B2DD0"/>
    <w:rsid w:val="008B349B"/>
    <w:rsid w:val="008B6313"/>
    <w:rsid w:val="008B6435"/>
    <w:rsid w:val="008B77BB"/>
    <w:rsid w:val="008C2717"/>
    <w:rsid w:val="008C2A23"/>
    <w:rsid w:val="008D47A8"/>
    <w:rsid w:val="008D47B7"/>
    <w:rsid w:val="008E0DDF"/>
    <w:rsid w:val="008E0F97"/>
    <w:rsid w:val="008E2CE4"/>
    <w:rsid w:val="008E2E98"/>
    <w:rsid w:val="008E553D"/>
    <w:rsid w:val="008E5B46"/>
    <w:rsid w:val="008E76CC"/>
    <w:rsid w:val="008F4FF7"/>
    <w:rsid w:val="008F619F"/>
    <w:rsid w:val="008F7865"/>
    <w:rsid w:val="00901459"/>
    <w:rsid w:val="009054E0"/>
    <w:rsid w:val="009064F4"/>
    <w:rsid w:val="009075D9"/>
    <w:rsid w:val="00910898"/>
    <w:rsid w:val="009119BF"/>
    <w:rsid w:val="00921353"/>
    <w:rsid w:val="00925520"/>
    <w:rsid w:val="009258A7"/>
    <w:rsid w:val="00926576"/>
    <w:rsid w:val="0093001D"/>
    <w:rsid w:val="00930A11"/>
    <w:rsid w:val="00931C39"/>
    <w:rsid w:val="00941662"/>
    <w:rsid w:val="0094179B"/>
    <w:rsid w:val="00941DCE"/>
    <w:rsid w:val="00942637"/>
    <w:rsid w:val="0094567D"/>
    <w:rsid w:val="009539B4"/>
    <w:rsid w:val="0095629F"/>
    <w:rsid w:val="00960991"/>
    <w:rsid w:val="00963300"/>
    <w:rsid w:val="009656AA"/>
    <w:rsid w:val="009670FC"/>
    <w:rsid w:val="00981898"/>
    <w:rsid w:val="0098317E"/>
    <w:rsid w:val="00990F96"/>
    <w:rsid w:val="00993717"/>
    <w:rsid w:val="00993BE7"/>
    <w:rsid w:val="00993BF5"/>
    <w:rsid w:val="009A1168"/>
    <w:rsid w:val="009A5641"/>
    <w:rsid w:val="009A5E34"/>
    <w:rsid w:val="009B0E59"/>
    <w:rsid w:val="009B1470"/>
    <w:rsid w:val="009B49AA"/>
    <w:rsid w:val="009B55CF"/>
    <w:rsid w:val="009B698C"/>
    <w:rsid w:val="009B71A8"/>
    <w:rsid w:val="009C264A"/>
    <w:rsid w:val="009C28A1"/>
    <w:rsid w:val="009C34D9"/>
    <w:rsid w:val="009C34E9"/>
    <w:rsid w:val="009D65F3"/>
    <w:rsid w:val="009E425E"/>
    <w:rsid w:val="009E437E"/>
    <w:rsid w:val="009F0D58"/>
    <w:rsid w:val="009F1A4B"/>
    <w:rsid w:val="009F1C6B"/>
    <w:rsid w:val="009F4801"/>
    <w:rsid w:val="009F4EEC"/>
    <w:rsid w:val="009F76AA"/>
    <w:rsid w:val="00A019F1"/>
    <w:rsid w:val="00A036C2"/>
    <w:rsid w:val="00A10310"/>
    <w:rsid w:val="00A11402"/>
    <w:rsid w:val="00A128C4"/>
    <w:rsid w:val="00A1677F"/>
    <w:rsid w:val="00A21C23"/>
    <w:rsid w:val="00A2263A"/>
    <w:rsid w:val="00A24A01"/>
    <w:rsid w:val="00A253FF"/>
    <w:rsid w:val="00A26F2C"/>
    <w:rsid w:val="00A3093A"/>
    <w:rsid w:val="00A3427F"/>
    <w:rsid w:val="00A35512"/>
    <w:rsid w:val="00A3704A"/>
    <w:rsid w:val="00A373B9"/>
    <w:rsid w:val="00A40B67"/>
    <w:rsid w:val="00A413FD"/>
    <w:rsid w:val="00A41BD8"/>
    <w:rsid w:val="00A50422"/>
    <w:rsid w:val="00A50F15"/>
    <w:rsid w:val="00A52791"/>
    <w:rsid w:val="00A55B1C"/>
    <w:rsid w:val="00A55EC3"/>
    <w:rsid w:val="00A5671A"/>
    <w:rsid w:val="00A5791F"/>
    <w:rsid w:val="00A60242"/>
    <w:rsid w:val="00A62263"/>
    <w:rsid w:val="00A66991"/>
    <w:rsid w:val="00A703C0"/>
    <w:rsid w:val="00A70AE9"/>
    <w:rsid w:val="00A744C0"/>
    <w:rsid w:val="00A75441"/>
    <w:rsid w:val="00A75F88"/>
    <w:rsid w:val="00A825E1"/>
    <w:rsid w:val="00A83291"/>
    <w:rsid w:val="00A84DDB"/>
    <w:rsid w:val="00A96727"/>
    <w:rsid w:val="00A976FA"/>
    <w:rsid w:val="00AA2662"/>
    <w:rsid w:val="00AA2A92"/>
    <w:rsid w:val="00AA5246"/>
    <w:rsid w:val="00AA67BA"/>
    <w:rsid w:val="00AA6F13"/>
    <w:rsid w:val="00AA73C7"/>
    <w:rsid w:val="00AA7A09"/>
    <w:rsid w:val="00AB1A49"/>
    <w:rsid w:val="00AB4E1E"/>
    <w:rsid w:val="00AB51A8"/>
    <w:rsid w:val="00AC2503"/>
    <w:rsid w:val="00AC3385"/>
    <w:rsid w:val="00AC7BC1"/>
    <w:rsid w:val="00AD18C9"/>
    <w:rsid w:val="00AD2675"/>
    <w:rsid w:val="00AD3C07"/>
    <w:rsid w:val="00AE1D51"/>
    <w:rsid w:val="00B00DE7"/>
    <w:rsid w:val="00B03105"/>
    <w:rsid w:val="00B0544D"/>
    <w:rsid w:val="00B07EA3"/>
    <w:rsid w:val="00B1041B"/>
    <w:rsid w:val="00B10F07"/>
    <w:rsid w:val="00B21E2A"/>
    <w:rsid w:val="00B222D0"/>
    <w:rsid w:val="00B25A30"/>
    <w:rsid w:val="00B3038B"/>
    <w:rsid w:val="00B32046"/>
    <w:rsid w:val="00B329E8"/>
    <w:rsid w:val="00B32F66"/>
    <w:rsid w:val="00B346A9"/>
    <w:rsid w:val="00B34FC8"/>
    <w:rsid w:val="00B37142"/>
    <w:rsid w:val="00B42680"/>
    <w:rsid w:val="00B45D50"/>
    <w:rsid w:val="00B47929"/>
    <w:rsid w:val="00B65B67"/>
    <w:rsid w:val="00B727D3"/>
    <w:rsid w:val="00B74E9D"/>
    <w:rsid w:val="00B754C4"/>
    <w:rsid w:val="00B8025D"/>
    <w:rsid w:val="00B831EC"/>
    <w:rsid w:val="00B84F44"/>
    <w:rsid w:val="00B87542"/>
    <w:rsid w:val="00B87820"/>
    <w:rsid w:val="00B91E5C"/>
    <w:rsid w:val="00B92178"/>
    <w:rsid w:val="00B924B7"/>
    <w:rsid w:val="00BA0D3E"/>
    <w:rsid w:val="00BA1978"/>
    <w:rsid w:val="00BA481C"/>
    <w:rsid w:val="00BA6005"/>
    <w:rsid w:val="00BA67ED"/>
    <w:rsid w:val="00BB0201"/>
    <w:rsid w:val="00BB3FE4"/>
    <w:rsid w:val="00BB5515"/>
    <w:rsid w:val="00BC32F7"/>
    <w:rsid w:val="00BD2441"/>
    <w:rsid w:val="00BD3563"/>
    <w:rsid w:val="00BD5E9E"/>
    <w:rsid w:val="00BD74D7"/>
    <w:rsid w:val="00BE06DB"/>
    <w:rsid w:val="00BE66FC"/>
    <w:rsid w:val="00BF1AA3"/>
    <w:rsid w:val="00BF2D19"/>
    <w:rsid w:val="00BF4B1A"/>
    <w:rsid w:val="00BF5D55"/>
    <w:rsid w:val="00BF5EA0"/>
    <w:rsid w:val="00C03B8B"/>
    <w:rsid w:val="00C04029"/>
    <w:rsid w:val="00C04B33"/>
    <w:rsid w:val="00C12604"/>
    <w:rsid w:val="00C12E45"/>
    <w:rsid w:val="00C142BD"/>
    <w:rsid w:val="00C17150"/>
    <w:rsid w:val="00C17B7E"/>
    <w:rsid w:val="00C218B0"/>
    <w:rsid w:val="00C23FA5"/>
    <w:rsid w:val="00C25A7F"/>
    <w:rsid w:val="00C3014F"/>
    <w:rsid w:val="00C3560B"/>
    <w:rsid w:val="00C45967"/>
    <w:rsid w:val="00C45AF4"/>
    <w:rsid w:val="00C463B1"/>
    <w:rsid w:val="00C50F13"/>
    <w:rsid w:val="00C5128A"/>
    <w:rsid w:val="00C52D6F"/>
    <w:rsid w:val="00C601AD"/>
    <w:rsid w:val="00C659AB"/>
    <w:rsid w:val="00C65B2C"/>
    <w:rsid w:val="00C66D27"/>
    <w:rsid w:val="00C6730B"/>
    <w:rsid w:val="00C673A1"/>
    <w:rsid w:val="00C673E7"/>
    <w:rsid w:val="00C72FC2"/>
    <w:rsid w:val="00C73489"/>
    <w:rsid w:val="00C776ED"/>
    <w:rsid w:val="00C8246E"/>
    <w:rsid w:val="00C85D19"/>
    <w:rsid w:val="00C93C3F"/>
    <w:rsid w:val="00C976D8"/>
    <w:rsid w:val="00CA7176"/>
    <w:rsid w:val="00CA7FD7"/>
    <w:rsid w:val="00CB0D42"/>
    <w:rsid w:val="00CB6A04"/>
    <w:rsid w:val="00CB6EA2"/>
    <w:rsid w:val="00CC2A85"/>
    <w:rsid w:val="00CD0AFD"/>
    <w:rsid w:val="00CD184E"/>
    <w:rsid w:val="00CD1B52"/>
    <w:rsid w:val="00CD2B11"/>
    <w:rsid w:val="00CD5231"/>
    <w:rsid w:val="00CD5F8C"/>
    <w:rsid w:val="00CD69E7"/>
    <w:rsid w:val="00CE10D2"/>
    <w:rsid w:val="00CE1B09"/>
    <w:rsid w:val="00CE3C74"/>
    <w:rsid w:val="00CE4ECC"/>
    <w:rsid w:val="00CE5257"/>
    <w:rsid w:val="00CF0817"/>
    <w:rsid w:val="00CF1E57"/>
    <w:rsid w:val="00CF26CD"/>
    <w:rsid w:val="00CF3379"/>
    <w:rsid w:val="00CF7280"/>
    <w:rsid w:val="00D01346"/>
    <w:rsid w:val="00D0297E"/>
    <w:rsid w:val="00D109AF"/>
    <w:rsid w:val="00D119DA"/>
    <w:rsid w:val="00D12D77"/>
    <w:rsid w:val="00D158AC"/>
    <w:rsid w:val="00D17480"/>
    <w:rsid w:val="00D22090"/>
    <w:rsid w:val="00D258C6"/>
    <w:rsid w:val="00D274D7"/>
    <w:rsid w:val="00D300BB"/>
    <w:rsid w:val="00D32F5F"/>
    <w:rsid w:val="00D3362A"/>
    <w:rsid w:val="00D343AE"/>
    <w:rsid w:val="00D358B8"/>
    <w:rsid w:val="00D379FB"/>
    <w:rsid w:val="00D43C5C"/>
    <w:rsid w:val="00D4473E"/>
    <w:rsid w:val="00D4629C"/>
    <w:rsid w:val="00D53229"/>
    <w:rsid w:val="00D54001"/>
    <w:rsid w:val="00D545BF"/>
    <w:rsid w:val="00D615CA"/>
    <w:rsid w:val="00D623A7"/>
    <w:rsid w:val="00D64012"/>
    <w:rsid w:val="00D7143E"/>
    <w:rsid w:val="00D7378C"/>
    <w:rsid w:val="00D73C68"/>
    <w:rsid w:val="00D765E5"/>
    <w:rsid w:val="00D77088"/>
    <w:rsid w:val="00D77187"/>
    <w:rsid w:val="00D81267"/>
    <w:rsid w:val="00D824E9"/>
    <w:rsid w:val="00D852FD"/>
    <w:rsid w:val="00D9209E"/>
    <w:rsid w:val="00D9626C"/>
    <w:rsid w:val="00DA04D9"/>
    <w:rsid w:val="00DA2EDC"/>
    <w:rsid w:val="00DB61DE"/>
    <w:rsid w:val="00DC277E"/>
    <w:rsid w:val="00DC3DED"/>
    <w:rsid w:val="00DC5129"/>
    <w:rsid w:val="00DC6988"/>
    <w:rsid w:val="00DD7651"/>
    <w:rsid w:val="00DE374D"/>
    <w:rsid w:val="00DE7D94"/>
    <w:rsid w:val="00DF2B59"/>
    <w:rsid w:val="00DF718D"/>
    <w:rsid w:val="00E03523"/>
    <w:rsid w:val="00E05659"/>
    <w:rsid w:val="00E07315"/>
    <w:rsid w:val="00E07E25"/>
    <w:rsid w:val="00E10C0C"/>
    <w:rsid w:val="00E11467"/>
    <w:rsid w:val="00E11DBC"/>
    <w:rsid w:val="00E127F3"/>
    <w:rsid w:val="00E13EA1"/>
    <w:rsid w:val="00E20550"/>
    <w:rsid w:val="00E20864"/>
    <w:rsid w:val="00E2102B"/>
    <w:rsid w:val="00E2266C"/>
    <w:rsid w:val="00E24A9C"/>
    <w:rsid w:val="00E25611"/>
    <w:rsid w:val="00E275E6"/>
    <w:rsid w:val="00E31AC3"/>
    <w:rsid w:val="00E340FE"/>
    <w:rsid w:val="00E34B1E"/>
    <w:rsid w:val="00E35239"/>
    <w:rsid w:val="00E37F82"/>
    <w:rsid w:val="00E40626"/>
    <w:rsid w:val="00E433E3"/>
    <w:rsid w:val="00E45D13"/>
    <w:rsid w:val="00E47212"/>
    <w:rsid w:val="00E507E6"/>
    <w:rsid w:val="00E5271D"/>
    <w:rsid w:val="00E570D9"/>
    <w:rsid w:val="00E575E7"/>
    <w:rsid w:val="00E6333E"/>
    <w:rsid w:val="00E637A2"/>
    <w:rsid w:val="00E637A7"/>
    <w:rsid w:val="00E66E0E"/>
    <w:rsid w:val="00E6763A"/>
    <w:rsid w:val="00E72EA6"/>
    <w:rsid w:val="00E73410"/>
    <w:rsid w:val="00E75047"/>
    <w:rsid w:val="00E77A63"/>
    <w:rsid w:val="00E77F51"/>
    <w:rsid w:val="00E82B6C"/>
    <w:rsid w:val="00E863AE"/>
    <w:rsid w:val="00E90D27"/>
    <w:rsid w:val="00E90E83"/>
    <w:rsid w:val="00E92F22"/>
    <w:rsid w:val="00E938FF"/>
    <w:rsid w:val="00E95442"/>
    <w:rsid w:val="00EA2C5A"/>
    <w:rsid w:val="00EA39D0"/>
    <w:rsid w:val="00EB6C7B"/>
    <w:rsid w:val="00EB7922"/>
    <w:rsid w:val="00EC10FB"/>
    <w:rsid w:val="00ED0C1D"/>
    <w:rsid w:val="00ED5E36"/>
    <w:rsid w:val="00EE4F49"/>
    <w:rsid w:val="00EE6582"/>
    <w:rsid w:val="00EE7E4C"/>
    <w:rsid w:val="00EF291C"/>
    <w:rsid w:val="00EF3B87"/>
    <w:rsid w:val="00EF7133"/>
    <w:rsid w:val="00EF7783"/>
    <w:rsid w:val="00EF7D99"/>
    <w:rsid w:val="00F00DE8"/>
    <w:rsid w:val="00F0133E"/>
    <w:rsid w:val="00F034A2"/>
    <w:rsid w:val="00F07A49"/>
    <w:rsid w:val="00F10C76"/>
    <w:rsid w:val="00F10E2D"/>
    <w:rsid w:val="00F12BC5"/>
    <w:rsid w:val="00F1353D"/>
    <w:rsid w:val="00F1432B"/>
    <w:rsid w:val="00F21FEB"/>
    <w:rsid w:val="00F26E5B"/>
    <w:rsid w:val="00F30926"/>
    <w:rsid w:val="00F3246E"/>
    <w:rsid w:val="00F33518"/>
    <w:rsid w:val="00F34834"/>
    <w:rsid w:val="00F43ADF"/>
    <w:rsid w:val="00F4661F"/>
    <w:rsid w:val="00F51887"/>
    <w:rsid w:val="00F538DC"/>
    <w:rsid w:val="00F56EC6"/>
    <w:rsid w:val="00F60638"/>
    <w:rsid w:val="00F632BE"/>
    <w:rsid w:val="00F6390F"/>
    <w:rsid w:val="00F66110"/>
    <w:rsid w:val="00F70792"/>
    <w:rsid w:val="00F81F6E"/>
    <w:rsid w:val="00F831A1"/>
    <w:rsid w:val="00F833EA"/>
    <w:rsid w:val="00F83F99"/>
    <w:rsid w:val="00F84427"/>
    <w:rsid w:val="00F848A8"/>
    <w:rsid w:val="00F853C4"/>
    <w:rsid w:val="00F8596C"/>
    <w:rsid w:val="00F90261"/>
    <w:rsid w:val="00F937A8"/>
    <w:rsid w:val="00F94779"/>
    <w:rsid w:val="00F9496B"/>
    <w:rsid w:val="00F950AD"/>
    <w:rsid w:val="00F964B5"/>
    <w:rsid w:val="00FA0C84"/>
    <w:rsid w:val="00FA31DE"/>
    <w:rsid w:val="00FB16C1"/>
    <w:rsid w:val="00FB4640"/>
    <w:rsid w:val="00FB67E1"/>
    <w:rsid w:val="00FB74A5"/>
    <w:rsid w:val="00FC09AA"/>
    <w:rsid w:val="00FC28F4"/>
    <w:rsid w:val="00FF22D0"/>
    <w:rsid w:val="00FF3B91"/>
    <w:rsid w:val="00F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736F6"/>
  <w15:chartTrackingRefBased/>
  <w15:docId w15:val="{51D1D1BE-23BF-CF4C-9BC7-0B5B07A2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53D"/>
    <w:rPr>
      <w:sz w:val="22"/>
      <w:szCs w:val="24"/>
      <w:lang w:val="en-GB" w:eastAsia="nl-NL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i/>
      <w:i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qFormat/>
    <w:pPr>
      <w:keepNext/>
      <w:ind w:left="5664" w:hanging="5307"/>
      <w:jc w:val="center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ind w:left="357"/>
      <w:jc w:val="center"/>
      <w:outlineLvl w:val="4"/>
    </w:pPr>
    <w:rPr>
      <w:i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keepNext/>
      <w:numPr>
        <w:numId w:val="1"/>
      </w:numPr>
      <w:jc w:val="center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caps/>
      <w:sz w:val="28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  <w:color w:val="00000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b/>
      <w:bCs/>
    </w:rPr>
  </w:style>
  <w:style w:type="paragraph" w:styleId="Sous-titre">
    <w:name w:val="Subtitle"/>
    <w:basedOn w:val="Normal"/>
    <w:qFormat/>
    <w:rPr>
      <w:b/>
      <w:bCs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5664" w:hanging="5307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Retraitcorpsdetexte2">
    <w:name w:val="Body Text Indent 2"/>
    <w:basedOn w:val="Normal"/>
    <w:pPr>
      <w:ind w:left="5663" w:hanging="4245"/>
    </w:pPr>
    <w:rPr>
      <w:color w:val="000000"/>
      <w:sz w:val="18"/>
    </w:rPr>
  </w:style>
  <w:style w:type="paragraph" w:styleId="Notedefin">
    <w:name w:val="endnote text"/>
    <w:basedOn w:val="Normal"/>
    <w:semiHidden/>
    <w:rPr>
      <w:sz w:val="20"/>
      <w:szCs w:val="20"/>
    </w:rPr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styleId="Retraitcorpsdetexte3">
    <w:name w:val="Body Text Indent 3"/>
    <w:basedOn w:val="Normal"/>
    <w:pPr>
      <w:ind w:left="5672"/>
    </w:pPr>
    <w:rPr>
      <w:color w:val="000000"/>
      <w:sz w:val="18"/>
    </w:rPr>
  </w:style>
  <w:style w:type="paragraph" w:styleId="Corpsdetexte">
    <w:name w:val="Body Text"/>
    <w:basedOn w:val="Normal"/>
    <w:rPr>
      <w:caps/>
      <w:sz w:val="18"/>
      <w:szCs w:val="18"/>
      <w:u w:val="double"/>
    </w:rPr>
  </w:style>
  <w:style w:type="paragraph" w:styleId="Corpsdetexte2">
    <w:name w:val="Body Text 2"/>
    <w:basedOn w:val="Normal"/>
    <w:rPr>
      <w:b/>
      <w:bCs/>
      <w:caps/>
      <w:color w:val="3366FF"/>
      <w:sz w:val="18"/>
      <w:szCs w:val="18"/>
    </w:rPr>
  </w:style>
  <w:style w:type="paragraph" w:customStyle="1" w:styleId="Textedebulles1">
    <w:name w:val="Texte de bulles1"/>
    <w:basedOn w:val="Normal"/>
    <w:semiHidden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customStyle="1" w:styleId="Objetducommentaire1">
    <w:name w:val="Objet du commentaire1"/>
    <w:basedOn w:val="Commentaire"/>
    <w:next w:val="Commentaire"/>
    <w:semiHidden/>
    <w:rPr>
      <w:b/>
      <w:bCs/>
    </w:rPr>
  </w:style>
  <w:style w:type="paragraph" w:styleId="Textedebulles">
    <w:name w:val="Balloon Text"/>
    <w:basedOn w:val="Normal"/>
    <w:semiHidden/>
    <w:rsid w:val="00E95442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EF291C"/>
    <w:rPr>
      <w:b/>
      <w:bCs/>
    </w:rPr>
  </w:style>
  <w:style w:type="table" w:styleId="Grilledutableau">
    <w:name w:val="Table Grid"/>
    <w:basedOn w:val="TableauNormal"/>
    <w:rsid w:val="00F01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7C0EB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rsid w:val="007C0EB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7C0EB6"/>
    <w:pPr>
      <w:ind w:left="720"/>
      <w:contextualSpacing/>
    </w:pPr>
    <w:rPr>
      <w:rFonts w:asciiTheme="minorHAnsi" w:eastAsiaTheme="minorEastAsia" w:hAnsiTheme="minorHAnsi" w:cstheme="minorBidi"/>
      <w:sz w:val="24"/>
      <w:lang w:val="fr-FR"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290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EastAsia" w:hAnsi="Courier" w:cs="Courier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290D0C"/>
    <w:rPr>
      <w:rFonts w:ascii="Courier" w:eastAsiaTheme="minorEastAsia" w:hAnsi="Courier" w:cs="Courier"/>
      <w:lang w:val="en-GB"/>
    </w:rPr>
  </w:style>
  <w:style w:type="character" w:customStyle="1" w:styleId="TitreCar">
    <w:name w:val="Titre Car"/>
    <w:basedOn w:val="Policepardfaut"/>
    <w:link w:val="Titre"/>
    <w:rsid w:val="00686C3F"/>
    <w:rPr>
      <w:b/>
      <w:bCs/>
      <w:sz w:val="22"/>
      <w:szCs w:val="24"/>
      <w:lang w:val="en-GB" w:eastAsia="nl-NL"/>
    </w:rPr>
  </w:style>
  <w:style w:type="character" w:customStyle="1" w:styleId="Titre4Car">
    <w:name w:val="Titre 4 Car"/>
    <w:basedOn w:val="Policepardfaut"/>
    <w:link w:val="Titre4"/>
    <w:rsid w:val="00E275E6"/>
    <w:rPr>
      <w:b/>
      <w:sz w:val="22"/>
      <w:szCs w:val="24"/>
      <w:lang w:val="en-GB" w:eastAsia="nl-NL"/>
    </w:rPr>
  </w:style>
  <w:style w:type="character" w:styleId="Lienhypertexte">
    <w:name w:val="Hyperlink"/>
    <w:basedOn w:val="Policepardfaut"/>
    <w:rsid w:val="002E538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E538E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2E538E"/>
    <w:rPr>
      <w:sz w:val="22"/>
      <w:szCs w:val="24"/>
      <w:lang w:val="en-GB" w:eastAsia="nl-NL"/>
    </w:rPr>
  </w:style>
  <w:style w:type="paragraph" w:styleId="NormalWeb">
    <w:name w:val="Normal (Web)"/>
    <w:basedOn w:val="Normal"/>
    <w:uiPriority w:val="99"/>
    <w:unhideWhenUsed/>
    <w:rsid w:val="00A70AE9"/>
    <w:pPr>
      <w:spacing w:before="100" w:beforeAutospacing="1" w:after="100" w:afterAutospacing="1"/>
    </w:pPr>
    <w:rPr>
      <w:sz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8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0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8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livierhourmand-i@chu-caen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umont-an@chu-cae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75929B-ACF8-49B6-B9DE-6DA607CF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5230</Words>
  <Characters>28766</Characters>
  <Application>Microsoft Office Word</Application>
  <DocSecurity>4</DocSecurity>
  <Lines>239</Lines>
  <Paragraphs>67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Suggestions for the questionnaire</vt:lpstr>
    </vt:vector>
  </TitlesOfParts>
  <Company/>
  <LinksUpToDate>false</LinksUpToDate>
  <CharactersWithSpaces>33929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Suggestions for the questionnaire</dc:title>
  <dc:subject/>
  <dc:creator>fawzi d.murad</dc:creator>
  <cp:keywords/>
  <dc:description/>
  <cp:lastModifiedBy>DUMONT ANAEL</cp:lastModifiedBy>
  <cp:revision>2</cp:revision>
  <cp:lastPrinted>2020-11-09T15:46:00Z</cp:lastPrinted>
  <dcterms:created xsi:type="dcterms:W3CDTF">2023-01-20T10:17:00Z</dcterms:created>
  <dcterms:modified xsi:type="dcterms:W3CDTF">2023-01-20T10:17:00Z</dcterms:modified>
</cp:coreProperties>
</file>